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F3" w:rsidRDefault="00B30FF3" w:rsidP="00B30FF3">
      <w:pPr>
        <w:pStyle w:val="Style1"/>
        <w:widowControl/>
        <w:jc w:val="center"/>
        <w:rPr>
          <w:rStyle w:val="FontStyle11"/>
          <w:sz w:val="20"/>
          <w:szCs w:val="20"/>
        </w:rPr>
      </w:pPr>
    </w:p>
    <w:p w:rsidR="00D6322E" w:rsidRDefault="00D6322E" w:rsidP="00B30FF3">
      <w:pPr>
        <w:pStyle w:val="Style1"/>
        <w:widowControl/>
        <w:jc w:val="center"/>
        <w:rPr>
          <w:rStyle w:val="FontStyle11"/>
          <w:sz w:val="20"/>
          <w:szCs w:val="20"/>
        </w:rPr>
      </w:pPr>
    </w:p>
    <w:p w:rsidR="00D6322E" w:rsidRDefault="00D6322E" w:rsidP="00B30FF3">
      <w:pPr>
        <w:pStyle w:val="Style1"/>
        <w:widowControl/>
        <w:jc w:val="center"/>
        <w:rPr>
          <w:rStyle w:val="FontStyle11"/>
          <w:sz w:val="20"/>
          <w:szCs w:val="20"/>
        </w:rPr>
      </w:pPr>
    </w:p>
    <w:p w:rsidR="00D6322E" w:rsidRDefault="00D6322E" w:rsidP="00B30FF3">
      <w:pPr>
        <w:pStyle w:val="Style1"/>
        <w:widowControl/>
        <w:jc w:val="center"/>
        <w:rPr>
          <w:rStyle w:val="FontStyle11"/>
          <w:sz w:val="20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D6322E">
      <w:pPr>
        <w:pStyle w:val="Style1"/>
        <w:widowControl/>
        <w:tabs>
          <w:tab w:val="left" w:pos="9111"/>
        </w:tabs>
        <w:rPr>
          <w:rStyle w:val="FontStyle11"/>
          <w:sz w:val="22"/>
          <w:szCs w:val="20"/>
        </w:rPr>
      </w:pPr>
      <w:r w:rsidRPr="002E77C4">
        <w:rPr>
          <w:rStyle w:val="FontStyle11"/>
          <w:sz w:val="22"/>
          <w:szCs w:val="20"/>
        </w:rPr>
        <w:tab/>
      </w: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Pr="002E77C4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6322E" w:rsidRDefault="00D6322E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74CD6" w:rsidRDefault="00D74CD6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D74CD6" w:rsidRPr="002E77C4" w:rsidRDefault="00D74CD6" w:rsidP="00B30FF3">
      <w:pPr>
        <w:pStyle w:val="Style1"/>
        <w:widowControl/>
        <w:jc w:val="center"/>
        <w:rPr>
          <w:rStyle w:val="FontStyle11"/>
          <w:sz w:val="22"/>
          <w:szCs w:val="20"/>
        </w:rPr>
      </w:pP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2E77C4" w:rsidRDefault="00D6322E" w:rsidP="00B30FF3">
      <w:pPr>
        <w:pStyle w:val="Style1"/>
        <w:widowControl/>
        <w:jc w:val="center"/>
        <w:rPr>
          <w:rStyle w:val="FontStyle14"/>
          <w:b/>
          <w:sz w:val="28"/>
          <w:szCs w:val="22"/>
        </w:rPr>
      </w:pPr>
      <w:r w:rsidRPr="002E77C4">
        <w:rPr>
          <w:rStyle w:val="FontStyle14"/>
          <w:b/>
          <w:sz w:val="28"/>
          <w:szCs w:val="22"/>
        </w:rPr>
        <w:t xml:space="preserve">Общество с ограниченной ответственностью </w:t>
      </w: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8"/>
          <w:szCs w:val="22"/>
        </w:rPr>
      </w:pPr>
      <w:r w:rsidRPr="002E77C4">
        <w:rPr>
          <w:rStyle w:val="FontStyle14"/>
          <w:b/>
          <w:sz w:val="28"/>
          <w:szCs w:val="22"/>
        </w:rPr>
        <w:t>Управляющая компания «Салют-16»</w:t>
      </w: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Default="00D6322E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2E77C4" w:rsidRPr="002E77C4" w:rsidRDefault="002E77C4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B30FF3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A5073A" w:rsidRDefault="00B30FF3" w:rsidP="00B30FF3">
      <w:pPr>
        <w:pStyle w:val="Style1"/>
        <w:widowControl/>
        <w:jc w:val="center"/>
        <w:rPr>
          <w:rStyle w:val="FontStyle11"/>
          <w:sz w:val="36"/>
          <w:szCs w:val="24"/>
        </w:rPr>
      </w:pPr>
      <w:r w:rsidRPr="00A5073A">
        <w:rPr>
          <w:rStyle w:val="FontStyle11"/>
          <w:sz w:val="36"/>
          <w:szCs w:val="24"/>
        </w:rPr>
        <w:t>ДОГОВОР</w:t>
      </w:r>
    </w:p>
    <w:p w:rsidR="00B30FF3" w:rsidRPr="00A5073A" w:rsidRDefault="00B30FF3" w:rsidP="00B30FF3">
      <w:pPr>
        <w:pStyle w:val="Style2"/>
        <w:widowControl/>
        <w:jc w:val="center"/>
        <w:rPr>
          <w:rStyle w:val="FontStyle11"/>
          <w:sz w:val="36"/>
          <w:szCs w:val="24"/>
        </w:rPr>
      </w:pPr>
      <w:r w:rsidRPr="00A5073A">
        <w:rPr>
          <w:rStyle w:val="FontStyle11"/>
          <w:sz w:val="36"/>
          <w:szCs w:val="24"/>
        </w:rPr>
        <w:t>управления многоквартирным домом</w:t>
      </w:r>
      <w:r w:rsidR="00A5073A" w:rsidRPr="00A5073A">
        <w:rPr>
          <w:rStyle w:val="FontStyle11"/>
          <w:sz w:val="36"/>
          <w:szCs w:val="24"/>
        </w:rPr>
        <w:t xml:space="preserve"> </w:t>
      </w:r>
    </w:p>
    <w:p w:rsidR="00B30FF3" w:rsidRPr="00A5073A" w:rsidRDefault="006009A1" w:rsidP="00B30FF3">
      <w:pPr>
        <w:pStyle w:val="Style2"/>
        <w:widowControl/>
        <w:jc w:val="center"/>
        <w:rPr>
          <w:rStyle w:val="FontStyle11"/>
          <w:sz w:val="36"/>
          <w:szCs w:val="24"/>
          <w:u w:val="single"/>
        </w:rPr>
      </w:pPr>
      <w:r>
        <w:rPr>
          <w:rStyle w:val="FontStyle11"/>
          <w:sz w:val="40"/>
          <w:szCs w:val="24"/>
          <w:u w:val="single"/>
        </w:rPr>
        <w:t>№</w:t>
      </w:r>
      <w:r w:rsidR="007154A8">
        <w:rPr>
          <w:rStyle w:val="FontStyle11"/>
          <w:sz w:val="40"/>
          <w:szCs w:val="24"/>
          <w:u w:val="single"/>
        </w:rPr>
        <w:t>___</w:t>
      </w:r>
      <w:r w:rsidR="0082604A">
        <w:rPr>
          <w:rStyle w:val="FontStyle11"/>
          <w:sz w:val="40"/>
          <w:szCs w:val="24"/>
          <w:u w:val="single"/>
        </w:rPr>
        <w:t xml:space="preserve"> по ул.</w:t>
      </w:r>
      <w:r w:rsidR="007154A8">
        <w:rPr>
          <w:rStyle w:val="FontStyle11"/>
          <w:sz w:val="40"/>
          <w:szCs w:val="24"/>
          <w:u w:val="single"/>
        </w:rPr>
        <w:t>______________</w:t>
      </w:r>
    </w:p>
    <w:p w:rsidR="00B30FF3" w:rsidRPr="002E77C4" w:rsidRDefault="00B30FF3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6322E" w:rsidRPr="002E77C4" w:rsidRDefault="00D6322E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B30FF3" w:rsidRPr="002E77C4" w:rsidRDefault="00B30FF3" w:rsidP="00D6322E">
      <w:pPr>
        <w:pStyle w:val="Style1"/>
        <w:widowControl/>
        <w:rPr>
          <w:rStyle w:val="FontStyle11"/>
          <w:sz w:val="24"/>
          <w:szCs w:val="20"/>
        </w:rPr>
      </w:pPr>
    </w:p>
    <w:p w:rsidR="00406091" w:rsidRPr="002E77C4" w:rsidRDefault="00406091" w:rsidP="00D6322E">
      <w:pPr>
        <w:pStyle w:val="Style1"/>
        <w:widowControl/>
        <w:rPr>
          <w:rStyle w:val="FontStyle11"/>
          <w:sz w:val="24"/>
          <w:szCs w:val="20"/>
        </w:rPr>
      </w:pPr>
    </w:p>
    <w:p w:rsidR="00B30FF3" w:rsidRDefault="00B30FF3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83053A" w:rsidRDefault="0083053A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74CD6" w:rsidRPr="002E77C4" w:rsidRDefault="00D74CD6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74CD6" w:rsidRPr="002E77C4" w:rsidRDefault="00D74CD6" w:rsidP="007104BF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74CD6" w:rsidRDefault="00D74CD6" w:rsidP="0083053A">
      <w:pPr>
        <w:pStyle w:val="Style1"/>
        <w:widowControl/>
        <w:jc w:val="center"/>
        <w:rPr>
          <w:rStyle w:val="FontStyle11"/>
          <w:sz w:val="24"/>
          <w:szCs w:val="20"/>
        </w:rPr>
      </w:pPr>
    </w:p>
    <w:p w:rsidR="00D74CD6" w:rsidRPr="00BA7127" w:rsidRDefault="00D74CD6" w:rsidP="00BA7127">
      <w:pPr>
        <w:pStyle w:val="Style1"/>
        <w:widowControl/>
        <w:jc w:val="center"/>
        <w:rPr>
          <w:rStyle w:val="FontStyle11"/>
          <w:sz w:val="22"/>
          <w:szCs w:val="20"/>
        </w:rPr>
      </w:pPr>
      <w:r w:rsidRPr="00BA7127">
        <w:rPr>
          <w:rStyle w:val="FontStyle11"/>
          <w:sz w:val="22"/>
          <w:szCs w:val="20"/>
        </w:rPr>
        <w:t>2</w:t>
      </w:r>
    </w:p>
    <w:p w:rsidR="0083053A" w:rsidRPr="002E77C4" w:rsidRDefault="007104BF" w:rsidP="0083053A">
      <w:pPr>
        <w:pStyle w:val="Style1"/>
        <w:widowControl/>
        <w:jc w:val="center"/>
        <w:rPr>
          <w:rStyle w:val="FontStyle11"/>
          <w:sz w:val="24"/>
          <w:szCs w:val="20"/>
        </w:rPr>
      </w:pPr>
      <w:r w:rsidRPr="002E77C4">
        <w:rPr>
          <w:rStyle w:val="FontStyle11"/>
          <w:sz w:val="24"/>
          <w:szCs w:val="20"/>
        </w:rPr>
        <w:t>ДОГОВОР</w:t>
      </w:r>
    </w:p>
    <w:p w:rsidR="007104BF" w:rsidRPr="002E77C4" w:rsidRDefault="007104BF" w:rsidP="007104BF">
      <w:pPr>
        <w:pStyle w:val="Style2"/>
        <w:widowControl/>
        <w:jc w:val="center"/>
        <w:rPr>
          <w:rStyle w:val="FontStyle11"/>
          <w:sz w:val="22"/>
          <w:szCs w:val="18"/>
        </w:rPr>
      </w:pPr>
      <w:r w:rsidRPr="002E77C4">
        <w:rPr>
          <w:rStyle w:val="FontStyle11"/>
          <w:sz w:val="24"/>
          <w:szCs w:val="20"/>
        </w:rPr>
        <w:t xml:space="preserve">управления многоквартирным </w:t>
      </w:r>
      <w:r w:rsidRPr="002E77C4">
        <w:rPr>
          <w:rStyle w:val="FontStyle11"/>
          <w:sz w:val="22"/>
          <w:szCs w:val="18"/>
        </w:rPr>
        <w:t xml:space="preserve">домом с собственником </w:t>
      </w:r>
      <w:r w:rsidR="009919E4" w:rsidRPr="002E77C4">
        <w:rPr>
          <w:rStyle w:val="FontStyle11"/>
          <w:sz w:val="22"/>
          <w:szCs w:val="18"/>
        </w:rPr>
        <w:t xml:space="preserve">жилого </w:t>
      </w:r>
      <w:r w:rsidRPr="002E77C4">
        <w:rPr>
          <w:rStyle w:val="FontStyle11"/>
          <w:sz w:val="22"/>
          <w:szCs w:val="18"/>
        </w:rPr>
        <w:t>помещения</w:t>
      </w:r>
    </w:p>
    <w:p w:rsidR="0075601A" w:rsidRPr="002E77C4" w:rsidRDefault="0075601A" w:rsidP="007104BF">
      <w:pPr>
        <w:pStyle w:val="Style3"/>
        <w:widowControl/>
        <w:tabs>
          <w:tab w:val="left" w:leader="underscore" w:pos="2642"/>
          <w:tab w:val="left" w:leader="underscore" w:pos="5321"/>
          <w:tab w:val="left" w:leader="underscore" w:pos="6156"/>
        </w:tabs>
        <w:rPr>
          <w:rStyle w:val="FontStyle14"/>
          <w:sz w:val="22"/>
          <w:szCs w:val="18"/>
        </w:rPr>
      </w:pPr>
    </w:p>
    <w:p w:rsidR="007104BF" w:rsidRPr="00A21C32" w:rsidRDefault="007104BF" w:rsidP="007104BF">
      <w:pPr>
        <w:pStyle w:val="Style3"/>
        <w:widowControl/>
        <w:tabs>
          <w:tab w:val="left" w:leader="underscore" w:pos="2642"/>
          <w:tab w:val="left" w:leader="underscore" w:pos="5321"/>
          <w:tab w:val="left" w:leader="underscore" w:pos="6156"/>
        </w:tabs>
        <w:rPr>
          <w:rStyle w:val="FontStyle14"/>
          <w:sz w:val="24"/>
          <w:szCs w:val="18"/>
        </w:rPr>
      </w:pPr>
      <w:r w:rsidRPr="00A21C32">
        <w:rPr>
          <w:rStyle w:val="FontStyle14"/>
          <w:sz w:val="24"/>
          <w:szCs w:val="18"/>
        </w:rPr>
        <w:t xml:space="preserve">г. Белгород                                                            </w:t>
      </w:r>
      <w:r w:rsidR="0075601A" w:rsidRPr="00A21C32">
        <w:rPr>
          <w:rStyle w:val="FontStyle14"/>
          <w:sz w:val="24"/>
          <w:szCs w:val="18"/>
        </w:rPr>
        <w:t xml:space="preserve">                    </w:t>
      </w:r>
      <w:r w:rsidR="00A21C32">
        <w:rPr>
          <w:rStyle w:val="FontStyle14"/>
          <w:sz w:val="24"/>
          <w:szCs w:val="18"/>
        </w:rPr>
        <w:t xml:space="preserve">                </w:t>
      </w:r>
      <w:r w:rsidR="002E77C4" w:rsidRPr="00A21C32">
        <w:rPr>
          <w:rStyle w:val="FontStyle14"/>
          <w:sz w:val="24"/>
          <w:szCs w:val="18"/>
        </w:rPr>
        <w:t xml:space="preserve">       </w:t>
      </w:r>
      <w:r w:rsidR="0075601A" w:rsidRPr="00A21C32">
        <w:rPr>
          <w:rStyle w:val="FontStyle14"/>
          <w:sz w:val="24"/>
          <w:szCs w:val="18"/>
        </w:rPr>
        <w:t xml:space="preserve">   </w:t>
      </w:r>
      <w:r w:rsidRPr="00A21C32">
        <w:rPr>
          <w:rStyle w:val="FontStyle14"/>
          <w:sz w:val="24"/>
          <w:szCs w:val="18"/>
        </w:rPr>
        <w:t>«</w:t>
      </w:r>
      <w:r w:rsidR="0075601A" w:rsidRPr="00A21C32">
        <w:rPr>
          <w:rStyle w:val="FontStyle14"/>
          <w:sz w:val="24"/>
          <w:szCs w:val="18"/>
        </w:rPr>
        <w:t xml:space="preserve"> ___» </w:t>
      </w:r>
      <w:r w:rsidR="007F07DB" w:rsidRPr="00A21C32">
        <w:rPr>
          <w:rStyle w:val="FontStyle14"/>
          <w:sz w:val="24"/>
          <w:szCs w:val="18"/>
        </w:rPr>
        <w:t>____________</w:t>
      </w:r>
      <w:r w:rsidRPr="00A21C32">
        <w:rPr>
          <w:rStyle w:val="FontStyle14"/>
          <w:sz w:val="24"/>
          <w:szCs w:val="18"/>
        </w:rPr>
        <w:t>20</w:t>
      </w:r>
      <w:r w:rsidR="007F07DB" w:rsidRPr="00A21C32">
        <w:rPr>
          <w:rStyle w:val="FontStyle14"/>
          <w:sz w:val="24"/>
          <w:szCs w:val="18"/>
        </w:rPr>
        <w:t>___</w:t>
      </w:r>
      <w:r w:rsidRPr="00A21C32">
        <w:rPr>
          <w:rStyle w:val="FontStyle14"/>
          <w:sz w:val="24"/>
          <w:szCs w:val="18"/>
        </w:rPr>
        <w:t>г.</w:t>
      </w:r>
    </w:p>
    <w:p w:rsidR="007104BF" w:rsidRPr="00A21C32" w:rsidRDefault="007104BF" w:rsidP="007104BF">
      <w:pPr>
        <w:pStyle w:val="Style4"/>
        <w:widowControl/>
        <w:jc w:val="both"/>
        <w:rPr>
          <w:szCs w:val="18"/>
        </w:rPr>
      </w:pPr>
    </w:p>
    <w:p w:rsidR="002C3077" w:rsidRPr="00A21C32" w:rsidRDefault="0016794D" w:rsidP="007104BF">
      <w:pPr>
        <w:pStyle w:val="Style4"/>
        <w:widowControl/>
        <w:jc w:val="both"/>
        <w:rPr>
          <w:szCs w:val="18"/>
        </w:rPr>
      </w:pPr>
      <w:r w:rsidRPr="00A21C32">
        <w:rPr>
          <w:szCs w:val="18"/>
        </w:rPr>
        <w:t>(ФИО)</w:t>
      </w:r>
      <w:r w:rsidR="007104BF" w:rsidRPr="00A21C32">
        <w:rPr>
          <w:szCs w:val="18"/>
        </w:rPr>
        <w:t>_____________________________________________________________________</w:t>
      </w:r>
      <w:r w:rsidR="00A21C32">
        <w:rPr>
          <w:szCs w:val="18"/>
        </w:rPr>
        <w:t>_____________</w:t>
      </w:r>
    </w:p>
    <w:p w:rsidR="0075601A" w:rsidRPr="00A21C32" w:rsidRDefault="0075601A" w:rsidP="007104BF">
      <w:pPr>
        <w:pStyle w:val="Style4"/>
        <w:widowControl/>
        <w:jc w:val="both"/>
        <w:rPr>
          <w:szCs w:val="18"/>
        </w:rPr>
      </w:pPr>
    </w:p>
    <w:p w:rsidR="002C3077" w:rsidRPr="00A21C32" w:rsidRDefault="002C3077" w:rsidP="007104BF">
      <w:pPr>
        <w:pStyle w:val="Style4"/>
        <w:widowControl/>
        <w:jc w:val="both"/>
        <w:rPr>
          <w:szCs w:val="18"/>
        </w:rPr>
      </w:pPr>
      <w:proofErr w:type="spellStart"/>
      <w:r w:rsidRPr="00A21C32">
        <w:rPr>
          <w:szCs w:val="18"/>
        </w:rPr>
        <w:t>Паспорт</w:t>
      </w:r>
      <w:r w:rsidR="00A21C32" w:rsidRPr="00A21C32">
        <w:rPr>
          <w:szCs w:val="18"/>
        </w:rPr>
        <w:t>_______серия</w:t>
      </w:r>
      <w:proofErr w:type="gramStart"/>
      <w:r w:rsidRPr="00A21C32">
        <w:rPr>
          <w:szCs w:val="18"/>
        </w:rPr>
        <w:t>________</w:t>
      </w:r>
      <w:r w:rsidR="00996A3F" w:rsidRPr="00A21C32">
        <w:rPr>
          <w:szCs w:val="18"/>
        </w:rPr>
        <w:t>_____</w:t>
      </w:r>
      <w:r w:rsidR="00A21C32" w:rsidRPr="00A21C32">
        <w:rPr>
          <w:szCs w:val="18"/>
        </w:rPr>
        <w:t>,</w:t>
      </w:r>
      <w:proofErr w:type="gramEnd"/>
      <w:r w:rsidR="00A21C32" w:rsidRPr="00A21C32">
        <w:rPr>
          <w:szCs w:val="18"/>
        </w:rPr>
        <w:t>номер________________,</w:t>
      </w:r>
      <w:r w:rsidRPr="00A21C32">
        <w:rPr>
          <w:szCs w:val="18"/>
        </w:rPr>
        <w:t>выдан</w:t>
      </w:r>
      <w:proofErr w:type="spellEnd"/>
      <w:r w:rsidRPr="00A21C32">
        <w:rPr>
          <w:szCs w:val="18"/>
        </w:rPr>
        <w:t xml:space="preserve"> ____________</w:t>
      </w:r>
      <w:r w:rsidR="00A21C32">
        <w:rPr>
          <w:szCs w:val="18"/>
        </w:rPr>
        <w:t>_______________</w:t>
      </w:r>
    </w:p>
    <w:p w:rsidR="0075601A" w:rsidRPr="00A21C32" w:rsidRDefault="0075601A" w:rsidP="007104BF">
      <w:pPr>
        <w:pStyle w:val="Style4"/>
        <w:widowControl/>
        <w:jc w:val="both"/>
        <w:rPr>
          <w:sz w:val="14"/>
          <w:szCs w:val="8"/>
        </w:rPr>
      </w:pPr>
    </w:p>
    <w:p w:rsidR="0075601A" w:rsidRPr="00A21C32" w:rsidRDefault="002C3077" w:rsidP="007104BF">
      <w:pPr>
        <w:pStyle w:val="Style4"/>
        <w:widowControl/>
        <w:jc w:val="both"/>
        <w:rPr>
          <w:szCs w:val="18"/>
        </w:rPr>
      </w:pPr>
      <w:r w:rsidRPr="00A21C32">
        <w:rPr>
          <w:szCs w:val="18"/>
        </w:rPr>
        <w:t>__________________________________________________</w:t>
      </w:r>
      <w:r w:rsidR="00A21C32">
        <w:rPr>
          <w:szCs w:val="18"/>
        </w:rPr>
        <w:t xml:space="preserve">_________________________,дата выдачи </w:t>
      </w:r>
    </w:p>
    <w:p w:rsidR="0075601A" w:rsidRPr="00A21C32" w:rsidRDefault="0075601A" w:rsidP="007104BF">
      <w:pPr>
        <w:pStyle w:val="Style4"/>
        <w:widowControl/>
        <w:jc w:val="both"/>
        <w:rPr>
          <w:sz w:val="14"/>
          <w:szCs w:val="8"/>
        </w:rPr>
      </w:pPr>
    </w:p>
    <w:p w:rsidR="00D62223" w:rsidRPr="00A21C32" w:rsidRDefault="002C3077" w:rsidP="007104BF">
      <w:pPr>
        <w:pStyle w:val="Style4"/>
        <w:widowControl/>
        <w:jc w:val="both"/>
        <w:rPr>
          <w:rStyle w:val="FontStyle14"/>
          <w:sz w:val="24"/>
          <w:szCs w:val="18"/>
        </w:rPr>
      </w:pPr>
      <w:r w:rsidRPr="00A21C32">
        <w:rPr>
          <w:szCs w:val="18"/>
        </w:rPr>
        <w:t xml:space="preserve">_______ года, </w:t>
      </w:r>
      <w:r w:rsidR="007B0D07" w:rsidRPr="00A21C32">
        <w:rPr>
          <w:szCs w:val="18"/>
        </w:rPr>
        <w:t>я</w:t>
      </w:r>
      <w:r w:rsidR="007104BF" w:rsidRPr="00A21C32">
        <w:rPr>
          <w:szCs w:val="18"/>
        </w:rPr>
        <w:t>вляющийс</w:t>
      </w:r>
      <w:proofErr w:type="gramStart"/>
      <w:r w:rsidR="007104BF" w:rsidRPr="00A21C32">
        <w:rPr>
          <w:szCs w:val="18"/>
        </w:rPr>
        <w:t>я</w:t>
      </w:r>
      <w:r w:rsidR="006333BA" w:rsidRPr="00A21C32">
        <w:rPr>
          <w:szCs w:val="18"/>
        </w:rPr>
        <w:t>(</w:t>
      </w:r>
      <w:proofErr w:type="spellStart"/>
      <w:proofErr w:type="gramEnd"/>
      <w:r w:rsidR="00213F4B" w:rsidRPr="00A21C32">
        <w:rPr>
          <w:szCs w:val="18"/>
        </w:rPr>
        <w:t>аяся</w:t>
      </w:r>
      <w:proofErr w:type="spellEnd"/>
      <w:r w:rsidR="00213F4B" w:rsidRPr="00A21C32">
        <w:rPr>
          <w:szCs w:val="18"/>
        </w:rPr>
        <w:t>)</w:t>
      </w:r>
      <w:r w:rsidR="007104BF" w:rsidRPr="00A21C32">
        <w:rPr>
          <w:szCs w:val="18"/>
        </w:rPr>
        <w:t xml:space="preserve"> собственником жилого помещения</w:t>
      </w:r>
      <w:r w:rsidR="0016794D" w:rsidRPr="00A21C32">
        <w:rPr>
          <w:szCs w:val="18"/>
        </w:rPr>
        <w:t xml:space="preserve"> (квартиры)</w:t>
      </w:r>
      <w:r w:rsidR="007104BF" w:rsidRPr="00A21C32">
        <w:rPr>
          <w:szCs w:val="18"/>
        </w:rPr>
        <w:t xml:space="preserve"> № ______, расположенного в  многоквартирном доме </w:t>
      </w:r>
      <w:r w:rsidR="009919E4" w:rsidRPr="00A21C32">
        <w:rPr>
          <w:szCs w:val="18"/>
        </w:rPr>
        <w:t xml:space="preserve">№ </w:t>
      </w:r>
      <w:r w:rsidR="007154A8">
        <w:rPr>
          <w:b/>
          <w:szCs w:val="18"/>
        </w:rPr>
        <w:t>___</w:t>
      </w:r>
      <w:r w:rsidR="009919E4" w:rsidRPr="00A21C32">
        <w:rPr>
          <w:szCs w:val="18"/>
        </w:rPr>
        <w:t xml:space="preserve">, </w:t>
      </w:r>
      <w:r w:rsidR="009919E4" w:rsidRPr="00A21C32">
        <w:rPr>
          <w:rStyle w:val="FontStyle14"/>
          <w:sz w:val="24"/>
          <w:szCs w:val="18"/>
        </w:rPr>
        <w:t>по</w:t>
      </w:r>
      <w:r w:rsidR="00A21C32">
        <w:rPr>
          <w:rStyle w:val="FontStyle14"/>
          <w:sz w:val="24"/>
          <w:szCs w:val="18"/>
        </w:rPr>
        <w:t xml:space="preserve"> улице</w:t>
      </w:r>
      <w:r w:rsidR="0016794D" w:rsidRPr="00A21C32">
        <w:rPr>
          <w:rStyle w:val="FontStyle14"/>
          <w:sz w:val="24"/>
          <w:szCs w:val="18"/>
        </w:rPr>
        <w:t xml:space="preserve"> </w:t>
      </w:r>
      <w:r w:rsidR="007154A8">
        <w:rPr>
          <w:rStyle w:val="FontStyle14"/>
          <w:b/>
          <w:sz w:val="24"/>
          <w:szCs w:val="18"/>
        </w:rPr>
        <w:t>___________</w:t>
      </w:r>
      <w:r w:rsidR="009919E4" w:rsidRPr="00A21C32">
        <w:rPr>
          <w:rStyle w:val="FontStyle14"/>
          <w:sz w:val="24"/>
          <w:szCs w:val="18"/>
        </w:rPr>
        <w:t>, в городе Белгороде,</w:t>
      </w:r>
      <w:r w:rsidR="007104BF" w:rsidRPr="00A21C32">
        <w:rPr>
          <w:rStyle w:val="FontStyle14"/>
          <w:sz w:val="24"/>
          <w:szCs w:val="18"/>
        </w:rPr>
        <w:t xml:space="preserve"> общей площадью _______</w:t>
      </w:r>
      <w:r w:rsidR="00213F4B" w:rsidRPr="00A21C32">
        <w:rPr>
          <w:rStyle w:val="FontStyle14"/>
          <w:sz w:val="24"/>
          <w:szCs w:val="18"/>
        </w:rPr>
        <w:t xml:space="preserve"> </w:t>
      </w:r>
      <w:proofErr w:type="spellStart"/>
      <w:r w:rsidR="007104BF" w:rsidRPr="00A21C32">
        <w:rPr>
          <w:rStyle w:val="FontStyle14"/>
          <w:sz w:val="24"/>
          <w:szCs w:val="18"/>
        </w:rPr>
        <w:t>м.</w:t>
      </w:r>
      <w:r w:rsidR="00213F4B" w:rsidRPr="00A21C32">
        <w:rPr>
          <w:rStyle w:val="FontStyle14"/>
          <w:sz w:val="24"/>
          <w:szCs w:val="18"/>
        </w:rPr>
        <w:t>кв</w:t>
      </w:r>
      <w:proofErr w:type="spellEnd"/>
      <w:r w:rsidR="00213F4B" w:rsidRPr="00A21C32">
        <w:rPr>
          <w:rStyle w:val="FontStyle14"/>
          <w:sz w:val="24"/>
          <w:szCs w:val="18"/>
        </w:rPr>
        <w:t>.</w:t>
      </w:r>
      <w:r w:rsidR="007104BF" w:rsidRPr="00A21C32">
        <w:rPr>
          <w:rStyle w:val="FontStyle14"/>
          <w:sz w:val="24"/>
          <w:szCs w:val="18"/>
        </w:rPr>
        <w:t>,</w:t>
      </w:r>
      <w:r w:rsidR="009919E4" w:rsidRPr="00A21C32">
        <w:rPr>
          <w:rStyle w:val="FontStyle14"/>
          <w:sz w:val="24"/>
          <w:szCs w:val="18"/>
        </w:rPr>
        <w:t xml:space="preserve"> что подтверждается свидетельством</w:t>
      </w:r>
      <w:r w:rsidR="00213F4B" w:rsidRPr="00A21C32">
        <w:rPr>
          <w:rStyle w:val="FontStyle14"/>
          <w:sz w:val="24"/>
          <w:szCs w:val="18"/>
        </w:rPr>
        <w:t xml:space="preserve"> на право собственности </w:t>
      </w:r>
      <w:r w:rsidR="009919E4" w:rsidRPr="00A21C32">
        <w:rPr>
          <w:rStyle w:val="FontStyle14"/>
          <w:sz w:val="24"/>
          <w:szCs w:val="18"/>
        </w:rPr>
        <w:t>серия</w:t>
      </w:r>
      <w:r w:rsidR="007104BF" w:rsidRPr="00A21C32">
        <w:rPr>
          <w:rStyle w:val="FontStyle14"/>
          <w:sz w:val="24"/>
          <w:szCs w:val="18"/>
        </w:rPr>
        <w:t xml:space="preserve"> _____</w:t>
      </w:r>
      <w:r w:rsidR="0075601A" w:rsidRPr="00A21C32">
        <w:rPr>
          <w:rStyle w:val="FontStyle14"/>
          <w:sz w:val="24"/>
          <w:szCs w:val="18"/>
        </w:rPr>
        <w:t>____№ ____________</w:t>
      </w:r>
      <w:r w:rsidR="00213F4B" w:rsidRPr="00A21C32">
        <w:rPr>
          <w:rStyle w:val="FontStyle14"/>
          <w:sz w:val="24"/>
          <w:szCs w:val="18"/>
        </w:rPr>
        <w:t xml:space="preserve"> </w:t>
      </w:r>
      <w:r w:rsidR="009919E4" w:rsidRPr="00A21C32">
        <w:rPr>
          <w:rStyle w:val="FontStyle14"/>
          <w:sz w:val="24"/>
          <w:szCs w:val="18"/>
        </w:rPr>
        <w:t>о</w:t>
      </w:r>
      <w:r w:rsidRPr="00A21C32">
        <w:rPr>
          <w:rStyle w:val="FontStyle14"/>
          <w:sz w:val="24"/>
          <w:szCs w:val="18"/>
        </w:rPr>
        <w:t>т _____  _____</w:t>
      </w:r>
      <w:r w:rsidR="009919E4" w:rsidRPr="00A21C32">
        <w:rPr>
          <w:rStyle w:val="FontStyle14"/>
          <w:sz w:val="24"/>
          <w:szCs w:val="18"/>
        </w:rPr>
        <w:t xml:space="preserve"> </w:t>
      </w:r>
      <w:r w:rsidR="007104BF" w:rsidRPr="00A21C32">
        <w:rPr>
          <w:rStyle w:val="FontStyle14"/>
          <w:sz w:val="24"/>
          <w:szCs w:val="18"/>
        </w:rPr>
        <w:t>____</w:t>
      </w:r>
      <w:r w:rsidRPr="00A21C32">
        <w:rPr>
          <w:rStyle w:val="FontStyle14"/>
          <w:sz w:val="24"/>
          <w:szCs w:val="18"/>
        </w:rPr>
        <w:t>___</w:t>
      </w:r>
      <w:r w:rsidR="009919E4" w:rsidRPr="00A21C32">
        <w:rPr>
          <w:rStyle w:val="FontStyle14"/>
          <w:sz w:val="24"/>
          <w:szCs w:val="18"/>
        </w:rPr>
        <w:t xml:space="preserve"> года</w:t>
      </w:r>
      <w:r w:rsidR="007104BF" w:rsidRPr="00A21C32">
        <w:rPr>
          <w:rStyle w:val="FontStyle14"/>
          <w:sz w:val="24"/>
          <w:szCs w:val="18"/>
        </w:rPr>
        <w:t xml:space="preserve">, </w:t>
      </w:r>
      <w:r w:rsidR="006333BA" w:rsidRPr="00A21C32">
        <w:rPr>
          <w:rStyle w:val="FontStyle14"/>
          <w:sz w:val="24"/>
          <w:szCs w:val="18"/>
        </w:rPr>
        <w:t>владеющий(</w:t>
      </w:r>
      <w:proofErr w:type="spellStart"/>
      <w:r w:rsidR="006333BA" w:rsidRPr="00A21C32">
        <w:rPr>
          <w:rStyle w:val="FontStyle14"/>
          <w:sz w:val="24"/>
          <w:szCs w:val="18"/>
        </w:rPr>
        <w:t>ая</w:t>
      </w:r>
      <w:proofErr w:type="spellEnd"/>
      <w:r w:rsidR="006333BA" w:rsidRPr="00A21C32">
        <w:rPr>
          <w:rStyle w:val="FontStyle14"/>
          <w:sz w:val="24"/>
          <w:szCs w:val="18"/>
        </w:rPr>
        <w:t>)</w:t>
      </w:r>
      <w:r w:rsidR="007104BF" w:rsidRPr="00A21C32">
        <w:rPr>
          <w:rStyle w:val="FontStyle14"/>
          <w:sz w:val="24"/>
          <w:szCs w:val="18"/>
        </w:rPr>
        <w:t>___/___ долей в праве</w:t>
      </w:r>
      <w:r w:rsidR="009919E4" w:rsidRPr="00A21C32">
        <w:rPr>
          <w:rStyle w:val="FontStyle14"/>
          <w:sz w:val="24"/>
          <w:szCs w:val="18"/>
        </w:rPr>
        <w:t xml:space="preserve"> собственности</w:t>
      </w:r>
      <w:r w:rsidR="007104BF" w:rsidRPr="00A21C32">
        <w:rPr>
          <w:rStyle w:val="FontStyle14"/>
          <w:sz w:val="24"/>
          <w:szCs w:val="18"/>
        </w:rPr>
        <w:t>, именуемый</w:t>
      </w:r>
      <w:r w:rsidR="009919E4" w:rsidRPr="00A21C32">
        <w:rPr>
          <w:rStyle w:val="FontStyle14"/>
          <w:sz w:val="24"/>
          <w:szCs w:val="18"/>
        </w:rPr>
        <w:t>(</w:t>
      </w:r>
      <w:proofErr w:type="spellStart"/>
      <w:r w:rsidR="009919E4" w:rsidRPr="00A21C32">
        <w:rPr>
          <w:rStyle w:val="FontStyle14"/>
          <w:sz w:val="24"/>
          <w:szCs w:val="18"/>
        </w:rPr>
        <w:t>ая</w:t>
      </w:r>
      <w:proofErr w:type="spellEnd"/>
      <w:r w:rsidR="009919E4" w:rsidRPr="00A21C32">
        <w:rPr>
          <w:rStyle w:val="FontStyle14"/>
          <w:sz w:val="24"/>
          <w:szCs w:val="18"/>
        </w:rPr>
        <w:t>) далее – «</w:t>
      </w:r>
      <w:r w:rsidR="00805BA6" w:rsidRPr="00A21C32">
        <w:rPr>
          <w:rStyle w:val="FontStyle14"/>
          <w:sz w:val="24"/>
          <w:szCs w:val="18"/>
        </w:rPr>
        <w:t>Заказчик</w:t>
      </w:r>
      <w:r w:rsidR="009919E4" w:rsidRPr="00A21C32">
        <w:rPr>
          <w:rStyle w:val="FontStyle14"/>
          <w:sz w:val="24"/>
          <w:szCs w:val="18"/>
        </w:rPr>
        <w:t>»</w:t>
      </w:r>
      <w:r w:rsidR="007104BF" w:rsidRPr="00A21C32">
        <w:rPr>
          <w:rStyle w:val="FontStyle14"/>
          <w:sz w:val="24"/>
          <w:szCs w:val="18"/>
        </w:rPr>
        <w:t xml:space="preserve">, с одной стороны и </w:t>
      </w:r>
      <w:r w:rsidR="009919E4" w:rsidRPr="00A21C32">
        <w:rPr>
          <w:rStyle w:val="FontStyle11"/>
          <w:b w:val="0"/>
          <w:sz w:val="24"/>
          <w:szCs w:val="18"/>
        </w:rPr>
        <w:t>о</w:t>
      </w:r>
      <w:r w:rsidR="0016794D" w:rsidRPr="00A21C32">
        <w:rPr>
          <w:rStyle w:val="FontStyle11"/>
          <w:b w:val="0"/>
          <w:sz w:val="24"/>
          <w:szCs w:val="18"/>
        </w:rPr>
        <w:t>бщество с ограниченной</w:t>
      </w:r>
      <w:r w:rsidR="0016794D" w:rsidRPr="00A21C32">
        <w:rPr>
          <w:rStyle w:val="FontStyle11"/>
          <w:sz w:val="24"/>
          <w:szCs w:val="18"/>
        </w:rPr>
        <w:t xml:space="preserve"> </w:t>
      </w:r>
      <w:r w:rsidR="0016794D" w:rsidRPr="00A21C32">
        <w:rPr>
          <w:rStyle w:val="FontStyle11"/>
          <w:b w:val="0"/>
          <w:sz w:val="24"/>
          <w:szCs w:val="18"/>
        </w:rPr>
        <w:t>ответственностью</w:t>
      </w:r>
      <w:r w:rsidR="007104BF" w:rsidRPr="00A21C32">
        <w:rPr>
          <w:rStyle w:val="FontStyle14"/>
          <w:sz w:val="24"/>
          <w:szCs w:val="18"/>
        </w:rPr>
        <w:t xml:space="preserve"> </w:t>
      </w:r>
      <w:r w:rsidR="00213F4B" w:rsidRPr="00A21C32">
        <w:rPr>
          <w:rStyle w:val="FontStyle14"/>
          <w:sz w:val="24"/>
          <w:szCs w:val="18"/>
        </w:rPr>
        <w:t>«</w:t>
      </w:r>
      <w:r w:rsidR="00E7689B" w:rsidRPr="00A21C32">
        <w:rPr>
          <w:rStyle w:val="FontStyle14"/>
          <w:sz w:val="24"/>
          <w:szCs w:val="18"/>
        </w:rPr>
        <w:t xml:space="preserve">Управляющая компания </w:t>
      </w:r>
      <w:r w:rsidR="001770D0" w:rsidRPr="00A21C32">
        <w:rPr>
          <w:rStyle w:val="FontStyle14"/>
          <w:sz w:val="24"/>
          <w:szCs w:val="18"/>
        </w:rPr>
        <w:t>«Салют-16</w:t>
      </w:r>
      <w:r w:rsidR="0016794D" w:rsidRPr="00A21C32">
        <w:rPr>
          <w:rStyle w:val="FontStyle14"/>
          <w:sz w:val="24"/>
          <w:szCs w:val="18"/>
        </w:rPr>
        <w:t xml:space="preserve">», </w:t>
      </w:r>
      <w:r w:rsidR="007104BF" w:rsidRPr="00A21C32">
        <w:rPr>
          <w:rStyle w:val="FontStyle14"/>
          <w:sz w:val="24"/>
          <w:szCs w:val="18"/>
        </w:rPr>
        <w:t>именуемое в д</w:t>
      </w:r>
      <w:r w:rsidR="004C18BE" w:rsidRPr="00A21C32">
        <w:rPr>
          <w:rStyle w:val="FontStyle14"/>
          <w:sz w:val="24"/>
          <w:szCs w:val="18"/>
        </w:rPr>
        <w:t>альнейшем  «Управляющая организация</w:t>
      </w:r>
      <w:r w:rsidR="007104BF" w:rsidRPr="00A21C32">
        <w:rPr>
          <w:rStyle w:val="FontStyle14"/>
          <w:sz w:val="24"/>
          <w:szCs w:val="18"/>
        </w:rPr>
        <w:t xml:space="preserve">», в лице </w:t>
      </w:r>
      <w:r w:rsidR="009919E4" w:rsidRPr="00A21C32">
        <w:rPr>
          <w:rStyle w:val="FontStyle14"/>
          <w:sz w:val="24"/>
          <w:szCs w:val="18"/>
        </w:rPr>
        <w:t>д</w:t>
      </w:r>
      <w:r w:rsidR="0016794D" w:rsidRPr="00A21C32">
        <w:rPr>
          <w:rStyle w:val="FontStyle14"/>
          <w:sz w:val="24"/>
          <w:szCs w:val="18"/>
        </w:rPr>
        <w:t>иректора</w:t>
      </w:r>
      <w:r w:rsidR="007104BF" w:rsidRPr="00A21C32">
        <w:rPr>
          <w:rStyle w:val="FontStyle14"/>
          <w:sz w:val="24"/>
          <w:szCs w:val="18"/>
        </w:rPr>
        <w:t xml:space="preserve"> </w:t>
      </w:r>
      <w:proofErr w:type="spellStart"/>
      <w:r w:rsidR="001770D0" w:rsidRPr="00A21C32">
        <w:rPr>
          <w:rStyle w:val="FontStyle14"/>
          <w:sz w:val="24"/>
          <w:szCs w:val="18"/>
        </w:rPr>
        <w:t>Дюкаревой</w:t>
      </w:r>
      <w:proofErr w:type="spellEnd"/>
      <w:r w:rsidR="001770D0" w:rsidRPr="00A21C32">
        <w:rPr>
          <w:rStyle w:val="FontStyle14"/>
          <w:sz w:val="24"/>
          <w:szCs w:val="18"/>
        </w:rPr>
        <w:t xml:space="preserve"> Татьяны Васильевны</w:t>
      </w:r>
      <w:r w:rsidR="009919E4" w:rsidRPr="00A21C32">
        <w:rPr>
          <w:rStyle w:val="FontStyle14"/>
          <w:sz w:val="24"/>
          <w:szCs w:val="18"/>
        </w:rPr>
        <w:t>, действующего на основании у</w:t>
      </w:r>
      <w:r w:rsidR="007104BF" w:rsidRPr="00A21C32">
        <w:rPr>
          <w:rStyle w:val="FontStyle14"/>
          <w:sz w:val="24"/>
          <w:szCs w:val="18"/>
        </w:rPr>
        <w:t xml:space="preserve">става, </w:t>
      </w:r>
      <w:r w:rsidR="009919E4" w:rsidRPr="00A21C32">
        <w:rPr>
          <w:rStyle w:val="FontStyle14"/>
          <w:sz w:val="24"/>
          <w:szCs w:val="18"/>
        </w:rPr>
        <w:t xml:space="preserve">далее </w:t>
      </w:r>
      <w:r w:rsidR="007104BF" w:rsidRPr="00A21C32">
        <w:rPr>
          <w:rStyle w:val="FontStyle14"/>
          <w:sz w:val="24"/>
          <w:szCs w:val="18"/>
        </w:rPr>
        <w:t xml:space="preserve">именуемые совместно </w:t>
      </w:r>
      <w:r w:rsidR="009919E4" w:rsidRPr="00A21C32">
        <w:rPr>
          <w:rStyle w:val="FontStyle14"/>
          <w:sz w:val="24"/>
          <w:szCs w:val="18"/>
        </w:rPr>
        <w:t>– «</w:t>
      </w:r>
      <w:r w:rsidR="007104BF" w:rsidRPr="00A21C32">
        <w:rPr>
          <w:rStyle w:val="FontStyle14"/>
          <w:sz w:val="24"/>
          <w:szCs w:val="18"/>
        </w:rPr>
        <w:t>Стороны</w:t>
      </w:r>
      <w:r w:rsidR="009919E4" w:rsidRPr="00A21C32">
        <w:rPr>
          <w:rStyle w:val="FontStyle14"/>
          <w:sz w:val="24"/>
          <w:szCs w:val="18"/>
        </w:rPr>
        <w:t>»</w:t>
      </w:r>
      <w:r w:rsidR="00805BA6" w:rsidRPr="00A21C32">
        <w:rPr>
          <w:rStyle w:val="FontStyle14"/>
          <w:sz w:val="24"/>
          <w:szCs w:val="18"/>
        </w:rPr>
        <w:t>, заключили настоящий д</w:t>
      </w:r>
      <w:r w:rsidR="007104BF" w:rsidRPr="00A21C32">
        <w:rPr>
          <w:rStyle w:val="FontStyle14"/>
          <w:sz w:val="24"/>
          <w:szCs w:val="18"/>
        </w:rPr>
        <w:t xml:space="preserve">оговор управления </w:t>
      </w:r>
      <w:r w:rsidR="00170832" w:rsidRPr="00A21C32">
        <w:rPr>
          <w:rStyle w:val="FontStyle14"/>
          <w:sz w:val="24"/>
          <w:szCs w:val="18"/>
        </w:rPr>
        <w:t xml:space="preserve">(далее – Договор) </w:t>
      </w:r>
      <w:r w:rsidR="00CC7941" w:rsidRPr="00A21C32">
        <w:rPr>
          <w:rStyle w:val="FontStyle14"/>
          <w:sz w:val="24"/>
          <w:szCs w:val="18"/>
        </w:rPr>
        <w:t xml:space="preserve">указанным выше </w:t>
      </w:r>
      <w:r w:rsidR="007104BF" w:rsidRPr="00A21C32">
        <w:rPr>
          <w:rStyle w:val="FontStyle14"/>
          <w:sz w:val="24"/>
          <w:szCs w:val="18"/>
        </w:rPr>
        <w:t>многоквартирным домом</w:t>
      </w:r>
      <w:r w:rsidR="009919E4" w:rsidRPr="00A21C32">
        <w:rPr>
          <w:rStyle w:val="FontStyle14"/>
          <w:sz w:val="24"/>
          <w:szCs w:val="18"/>
        </w:rPr>
        <w:t xml:space="preserve"> (далее -</w:t>
      </w:r>
      <w:r w:rsidR="00170832" w:rsidRPr="00A21C32">
        <w:rPr>
          <w:rStyle w:val="FontStyle14"/>
          <w:sz w:val="24"/>
          <w:szCs w:val="18"/>
        </w:rPr>
        <w:t xml:space="preserve"> МКД).</w:t>
      </w:r>
    </w:p>
    <w:p w:rsidR="007104BF" w:rsidRPr="00A21C32" w:rsidRDefault="007104BF" w:rsidP="00D62223">
      <w:pPr>
        <w:pStyle w:val="Style9"/>
        <w:widowControl/>
        <w:numPr>
          <w:ilvl w:val="0"/>
          <w:numId w:val="25"/>
        </w:numPr>
        <w:tabs>
          <w:tab w:val="left" w:pos="274"/>
        </w:tabs>
        <w:jc w:val="center"/>
        <w:rPr>
          <w:rStyle w:val="FontStyle11"/>
          <w:sz w:val="24"/>
          <w:szCs w:val="18"/>
        </w:rPr>
      </w:pPr>
      <w:r w:rsidRPr="00A21C32">
        <w:rPr>
          <w:rStyle w:val="FontStyle11"/>
          <w:sz w:val="24"/>
          <w:szCs w:val="18"/>
        </w:rPr>
        <w:t>Общие положения</w:t>
      </w:r>
    </w:p>
    <w:p w:rsidR="007104BF" w:rsidRPr="00A21C32" w:rsidRDefault="007104BF" w:rsidP="007104BF">
      <w:pPr>
        <w:pStyle w:val="Style8"/>
        <w:widowControl/>
        <w:numPr>
          <w:ilvl w:val="0"/>
          <w:numId w:val="1"/>
        </w:numPr>
        <w:tabs>
          <w:tab w:val="left" w:pos="511"/>
        </w:tabs>
        <w:spacing w:line="240" w:lineRule="auto"/>
        <w:rPr>
          <w:rStyle w:val="FontStyle14"/>
          <w:sz w:val="24"/>
          <w:szCs w:val="18"/>
        </w:rPr>
      </w:pPr>
      <w:r w:rsidRPr="00A21C32">
        <w:rPr>
          <w:rStyle w:val="FontStyle14"/>
          <w:sz w:val="24"/>
          <w:szCs w:val="18"/>
        </w:rPr>
        <w:t>Настоящий Договор заключ</w:t>
      </w:r>
      <w:r w:rsidR="00805BA6" w:rsidRPr="00A21C32">
        <w:rPr>
          <w:rStyle w:val="FontStyle14"/>
          <w:sz w:val="24"/>
          <w:szCs w:val="18"/>
        </w:rPr>
        <w:t>ен на основании решения общего с</w:t>
      </w:r>
      <w:r w:rsidRPr="00A21C32">
        <w:rPr>
          <w:rStyle w:val="FontStyle14"/>
          <w:sz w:val="24"/>
          <w:szCs w:val="18"/>
        </w:rPr>
        <w:t>о</w:t>
      </w:r>
      <w:r w:rsidR="00922803" w:rsidRPr="00A21C32">
        <w:rPr>
          <w:rStyle w:val="FontStyle14"/>
          <w:sz w:val="24"/>
          <w:szCs w:val="18"/>
        </w:rPr>
        <w:t>брания собственников помещений в</w:t>
      </w:r>
      <w:r w:rsidRPr="00A21C32">
        <w:rPr>
          <w:rStyle w:val="FontStyle14"/>
          <w:sz w:val="24"/>
          <w:szCs w:val="18"/>
        </w:rPr>
        <w:t xml:space="preserve"> </w:t>
      </w:r>
      <w:r w:rsidR="00D62223" w:rsidRPr="00A21C32">
        <w:rPr>
          <w:rStyle w:val="FontStyle14"/>
          <w:sz w:val="24"/>
          <w:szCs w:val="18"/>
        </w:rPr>
        <w:t xml:space="preserve">МКД </w:t>
      </w:r>
      <w:r w:rsidR="00805BA6" w:rsidRPr="00A21C32">
        <w:rPr>
          <w:rStyle w:val="FontStyle14"/>
          <w:sz w:val="24"/>
          <w:szCs w:val="18"/>
        </w:rPr>
        <w:t>от ____ ____ ________ года</w:t>
      </w:r>
      <w:r w:rsidR="00F45306" w:rsidRPr="00A21C32">
        <w:rPr>
          <w:rStyle w:val="FontStyle14"/>
          <w:sz w:val="24"/>
          <w:szCs w:val="18"/>
        </w:rPr>
        <w:t xml:space="preserve">, </w:t>
      </w:r>
      <w:r w:rsidR="00170832" w:rsidRPr="00A21C32">
        <w:rPr>
          <w:rStyle w:val="FontStyle14"/>
          <w:sz w:val="24"/>
          <w:szCs w:val="18"/>
        </w:rPr>
        <w:t xml:space="preserve">о выборе способа </w:t>
      </w:r>
      <w:r w:rsidR="00F45306" w:rsidRPr="00A21C32">
        <w:rPr>
          <w:rStyle w:val="FontStyle14"/>
          <w:sz w:val="24"/>
          <w:szCs w:val="18"/>
        </w:rPr>
        <w:t xml:space="preserve">управления </w:t>
      </w:r>
      <w:r w:rsidR="00805BA6" w:rsidRPr="00A21C32">
        <w:rPr>
          <w:rStyle w:val="FontStyle14"/>
          <w:sz w:val="24"/>
          <w:szCs w:val="18"/>
        </w:rPr>
        <w:t>МКД у</w:t>
      </w:r>
      <w:r w:rsidR="00F45306" w:rsidRPr="00A21C32">
        <w:rPr>
          <w:rStyle w:val="FontStyle14"/>
          <w:sz w:val="24"/>
          <w:szCs w:val="18"/>
        </w:rPr>
        <w:t>правляющей организацией</w:t>
      </w:r>
      <w:r w:rsidR="009919E4" w:rsidRPr="00A21C32">
        <w:rPr>
          <w:rStyle w:val="FontStyle14"/>
          <w:sz w:val="24"/>
          <w:szCs w:val="18"/>
        </w:rPr>
        <w:t>,</w:t>
      </w:r>
      <w:r w:rsidR="00170832" w:rsidRPr="00A21C32">
        <w:rPr>
          <w:rStyle w:val="FontStyle14"/>
          <w:sz w:val="24"/>
          <w:szCs w:val="18"/>
        </w:rPr>
        <w:t xml:space="preserve"> о выборе ООО «</w:t>
      </w:r>
      <w:r w:rsidR="00E7689B" w:rsidRPr="00A21C32">
        <w:rPr>
          <w:rStyle w:val="FontStyle14"/>
          <w:sz w:val="24"/>
          <w:szCs w:val="18"/>
        </w:rPr>
        <w:t xml:space="preserve">Управляющая компания </w:t>
      </w:r>
      <w:r w:rsidR="001770D0" w:rsidRPr="00A21C32">
        <w:rPr>
          <w:rStyle w:val="FontStyle14"/>
          <w:sz w:val="24"/>
          <w:szCs w:val="18"/>
        </w:rPr>
        <w:t>«Салют-16</w:t>
      </w:r>
      <w:r w:rsidR="00170832" w:rsidRPr="00A21C32">
        <w:rPr>
          <w:rStyle w:val="FontStyle14"/>
          <w:sz w:val="24"/>
          <w:szCs w:val="18"/>
        </w:rPr>
        <w:t xml:space="preserve">» в качестве </w:t>
      </w:r>
      <w:r w:rsidR="00805BA6" w:rsidRPr="00A21C32">
        <w:rPr>
          <w:rStyle w:val="FontStyle14"/>
          <w:sz w:val="24"/>
          <w:szCs w:val="18"/>
        </w:rPr>
        <w:t>у</w:t>
      </w:r>
      <w:r w:rsidR="00F45306" w:rsidRPr="00A21C32">
        <w:rPr>
          <w:rStyle w:val="FontStyle14"/>
          <w:sz w:val="24"/>
          <w:szCs w:val="18"/>
        </w:rPr>
        <w:t>правляющей организации</w:t>
      </w:r>
      <w:r w:rsidR="009919E4" w:rsidRPr="00A21C32">
        <w:rPr>
          <w:rStyle w:val="FontStyle14"/>
          <w:sz w:val="24"/>
          <w:szCs w:val="18"/>
        </w:rPr>
        <w:t>, а так же</w:t>
      </w:r>
      <w:r w:rsidR="00170832" w:rsidRPr="00A21C32">
        <w:rPr>
          <w:rStyle w:val="FontStyle14"/>
          <w:sz w:val="24"/>
          <w:szCs w:val="18"/>
        </w:rPr>
        <w:t xml:space="preserve"> об утверждении условий </w:t>
      </w:r>
      <w:r w:rsidR="00805BA6" w:rsidRPr="00A21C32">
        <w:rPr>
          <w:rStyle w:val="FontStyle14"/>
          <w:sz w:val="24"/>
          <w:szCs w:val="18"/>
        </w:rPr>
        <w:t xml:space="preserve">договора управления </w:t>
      </w:r>
      <w:r w:rsidR="00170832" w:rsidRPr="00A21C32">
        <w:rPr>
          <w:rStyle w:val="FontStyle14"/>
          <w:sz w:val="24"/>
          <w:szCs w:val="18"/>
        </w:rPr>
        <w:t>и заключения договоров управления с ООО «</w:t>
      </w:r>
      <w:r w:rsidR="004D6170" w:rsidRPr="00A21C32">
        <w:rPr>
          <w:rStyle w:val="FontStyle14"/>
          <w:sz w:val="24"/>
          <w:szCs w:val="18"/>
        </w:rPr>
        <w:t xml:space="preserve">Управляющая компания </w:t>
      </w:r>
      <w:r w:rsidR="001770D0" w:rsidRPr="00A21C32">
        <w:rPr>
          <w:rStyle w:val="FontStyle14"/>
          <w:sz w:val="24"/>
          <w:szCs w:val="18"/>
        </w:rPr>
        <w:t>«Салют-16</w:t>
      </w:r>
      <w:r w:rsidR="00170832" w:rsidRPr="00A21C32">
        <w:rPr>
          <w:rStyle w:val="FontStyle14"/>
          <w:sz w:val="24"/>
          <w:szCs w:val="18"/>
        </w:rPr>
        <w:t>»</w:t>
      </w:r>
      <w:r w:rsidR="00F45306" w:rsidRPr="00A21C32">
        <w:rPr>
          <w:rStyle w:val="FontStyle14"/>
          <w:sz w:val="24"/>
          <w:szCs w:val="18"/>
        </w:rPr>
        <w:t>.</w:t>
      </w:r>
    </w:p>
    <w:p w:rsidR="007104BF" w:rsidRPr="00A21C32" w:rsidRDefault="007104BF" w:rsidP="007104BF">
      <w:pPr>
        <w:pStyle w:val="Style8"/>
        <w:widowControl/>
        <w:numPr>
          <w:ilvl w:val="0"/>
          <w:numId w:val="1"/>
        </w:numPr>
        <w:tabs>
          <w:tab w:val="left" w:pos="511"/>
          <w:tab w:val="left" w:leader="underscore" w:pos="4896"/>
          <w:tab w:val="left" w:leader="underscore" w:pos="5465"/>
        </w:tabs>
        <w:spacing w:line="240" w:lineRule="auto"/>
        <w:rPr>
          <w:rStyle w:val="FontStyle14"/>
          <w:sz w:val="24"/>
          <w:szCs w:val="18"/>
        </w:rPr>
      </w:pPr>
      <w:r w:rsidRPr="00A21C32">
        <w:rPr>
          <w:rStyle w:val="FontStyle14"/>
          <w:sz w:val="24"/>
          <w:szCs w:val="18"/>
        </w:rPr>
        <w:t>Условия настоящего Договора являются одинаковыми для всех собст</w:t>
      </w:r>
      <w:r w:rsidRPr="00A21C32">
        <w:rPr>
          <w:rStyle w:val="FontStyle14"/>
          <w:sz w:val="24"/>
          <w:szCs w:val="18"/>
        </w:rPr>
        <w:softHyphen/>
        <w:t xml:space="preserve">венников помещений в МКД. </w:t>
      </w:r>
    </w:p>
    <w:p w:rsidR="007104BF" w:rsidRPr="00A21C32" w:rsidRDefault="007104BF" w:rsidP="007104BF">
      <w:pPr>
        <w:pStyle w:val="Style8"/>
        <w:widowControl/>
        <w:numPr>
          <w:ilvl w:val="0"/>
          <w:numId w:val="1"/>
        </w:numPr>
        <w:tabs>
          <w:tab w:val="left" w:pos="511"/>
        </w:tabs>
        <w:spacing w:line="240" w:lineRule="auto"/>
        <w:rPr>
          <w:szCs w:val="18"/>
        </w:rPr>
      </w:pPr>
      <w:r w:rsidRPr="00A21C32">
        <w:rPr>
          <w:rStyle w:val="FontStyle14"/>
          <w:sz w:val="24"/>
          <w:szCs w:val="18"/>
        </w:rPr>
        <w:t>При выполнении настоящего Договора «Стороны» руко</w:t>
      </w:r>
      <w:r w:rsidR="00B5520F" w:rsidRPr="00A21C32">
        <w:rPr>
          <w:rStyle w:val="FontStyle14"/>
          <w:sz w:val="24"/>
          <w:szCs w:val="18"/>
        </w:rPr>
        <w:t>водствуются Кон</w:t>
      </w:r>
      <w:r w:rsidR="00B5520F" w:rsidRPr="00A21C32">
        <w:rPr>
          <w:rStyle w:val="FontStyle14"/>
          <w:sz w:val="24"/>
          <w:szCs w:val="18"/>
        </w:rPr>
        <w:softHyphen/>
        <w:t>ституцией РФ, Гражданским Кодексом РФ, Жилищным К</w:t>
      </w:r>
      <w:r w:rsidRPr="00A21C32">
        <w:rPr>
          <w:rStyle w:val="FontStyle14"/>
          <w:sz w:val="24"/>
          <w:szCs w:val="18"/>
        </w:rPr>
        <w:t>одексом РФ, положениями гражданского законодательства РФ</w:t>
      </w:r>
      <w:r w:rsidR="007E2F36" w:rsidRPr="00A21C32">
        <w:rPr>
          <w:rStyle w:val="FontStyle14"/>
          <w:sz w:val="24"/>
          <w:szCs w:val="18"/>
        </w:rPr>
        <w:t>,</w:t>
      </w:r>
      <w:r w:rsidR="007E2F36" w:rsidRPr="00A21C32">
        <w:rPr>
          <w:szCs w:val="18"/>
        </w:rPr>
        <w:t xml:space="preserve"> Правилами содержания общего имущества в многоквартирном доме и Правилами предоставления коммунальных услуг, установленными Правительством Российской Федерации,</w:t>
      </w:r>
      <w:r w:rsidRPr="00A21C32">
        <w:rPr>
          <w:rStyle w:val="FontStyle14"/>
          <w:color w:val="FF0000"/>
          <w:sz w:val="24"/>
          <w:szCs w:val="18"/>
        </w:rPr>
        <w:t xml:space="preserve"> </w:t>
      </w:r>
      <w:r w:rsidRPr="00A21C32">
        <w:rPr>
          <w:rStyle w:val="FontStyle14"/>
          <w:sz w:val="24"/>
          <w:szCs w:val="18"/>
        </w:rPr>
        <w:t>иными нормативно-правовыми актами.</w:t>
      </w:r>
    </w:p>
    <w:p w:rsidR="007104BF" w:rsidRPr="00A21C32" w:rsidRDefault="007104BF" w:rsidP="00D62223">
      <w:pPr>
        <w:pStyle w:val="Style9"/>
        <w:widowControl/>
        <w:numPr>
          <w:ilvl w:val="0"/>
          <w:numId w:val="25"/>
        </w:numPr>
        <w:tabs>
          <w:tab w:val="left" w:pos="274"/>
        </w:tabs>
        <w:jc w:val="center"/>
        <w:rPr>
          <w:rStyle w:val="FontStyle11"/>
          <w:sz w:val="24"/>
          <w:szCs w:val="18"/>
        </w:rPr>
      </w:pPr>
      <w:r w:rsidRPr="00A21C32">
        <w:rPr>
          <w:rStyle w:val="FontStyle11"/>
          <w:sz w:val="24"/>
          <w:szCs w:val="18"/>
        </w:rPr>
        <w:t>Предмет Договора</w:t>
      </w:r>
    </w:p>
    <w:p w:rsidR="00AC413E" w:rsidRPr="00A21C32" w:rsidRDefault="007104BF" w:rsidP="00AC413E">
      <w:pPr>
        <w:pStyle w:val="a3"/>
        <w:spacing w:line="240" w:lineRule="auto"/>
        <w:ind w:firstLine="0"/>
        <w:rPr>
          <w:color w:val="auto"/>
          <w:sz w:val="24"/>
          <w:szCs w:val="18"/>
        </w:rPr>
      </w:pPr>
      <w:r w:rsidRPr="00A21C32">
        <w:rPr>
          <w:rStyle w:val="FontStyle14"/>
          <w:color w:val="auto"/>
          <w:sz w:val="24"/>
          <w:szCs w:val="18"/>
        </w:rPr>
        <w:t xml:space="preserve">2.1. </w:t>
      </w:r>
      <w:proofErr w:type="gramStart"/>
      <w:r w:rsidRPr="00A21C32">
        <w:rPr>
          <w:rStyle w:val="FontStyle14"/>
          <w:color w:val="auto"/>
          <w:sz w:val="24"/>
          <w:szCs w:val="18"/>
        </w:rPr>
        <w:t>По настоящему Договору «У</w:t>
      </w:r>
      <w:r w:rsidR="004C18BE" w:rsidRPr="00A21C32">
        <w:rPr>
          <w:rStyle w:val="FontStyle14"/>
          <w:color w:val="auto"/>
          <w:sz w:val="24"/>
          <w:szCs w:val="18"/>
        </w:rPr>
        <w:t>правляющая организация</w:t>
      </w:r>
      <w:r w:rsidRPr="00A21C32">
        <w:rPr>
          <w:rStyle w:val="FontStyle14"/>
          <w:color w:val="auto"/>
          <w:sz w:val="24"/>
          <w:szCs w:val="18"/>
        </w:rPr>
        <w:t>» по з</w:t>
      </w:r>
      <w:r w:rsidR="000B3004" w:rsidRPr="00A21C32">
        <w:rPr>
          <w:rStyle w:val="FontStyle14"/>
          <w:color w:val="auto"/>
          <w:sz w:val="24"/>
          <w:szCs w:val="18"/>
        </w:rPr>
        <w:t>аданию «Заказчика</w:t>
      </w:r>
      <w:r w:rsidRPr="00A21C32">
        <w:rPr>
          <w:rStyle w:val="FontStyle14"/>
          <w:color w:val="auto"/>
          <w:sz w:val="24"/>
          <w:szCs w:val="18"/>
        </w:rPr>
        <w:t>» в теч</w:t>
      </w:r>
      <w:r w:rsidR="00C730A1" w:rsidRPr="00A21C32">
        <w:rPr>
          <w:rStyle w:val="FontStyle14"/>
          <w:color w:val="auto"/>
          <w:sz w:val="24"/>
          <w:szCs w:val="18"/>
        </w:rPr>
        <w:t xml:space="preserve">ение </w:t>
      </w:r>
      <w:r w:rsidR="00D62223" w:rsidRPr="00A21C32">
        <w:rPr>
          <w:rStyle w:val="FontStyle14"/>
          <w:color w:val="auto"/>
          <w:sz w:val="24"/>
          <w:szCs w:val="18"/>
        </w:rPr>
        <w:t>указанного</w:t>
      </w:r>
      <w:r w:rsidR="00C730A1" w:rsidRPr="00A21C32">
        <w:rPr>
          <w:rStyle w:val="FontStyle14"/>
          <w:color w:val="auto"/>
          <w:sz w:val="24"/>
          <w:szCs w:val="18"/>
        </w:rPr>
        <w:t xml:space="preserve"> в </w:t>
      </w:r>
      <w:r w:rsidR="00D62223" w:rsidRPr="00A21C32">
        <w:rPr>
          <w:rStyle w:val="FontStyle14"/>
          <w:color w:val="auto"/>
          <w:sz w:val="24"/>
          <w:szCs w:val="18"/>
        </w:rPr>
        <w:t>разделе</w:t>
      </w:r>
      <w:r w:rsidR="00C730A1" w:rsidRPr="00A21C32">
        <w:rPr>
          <w:rStyle w:val="FontStyle14"/>
          <w:color w:val="auto"/>
          <w:sz w:val="24"/>
          <w:szCs w:val="18"/>
        </w:rPr>
        <w:t xml:space="preserve"> </w:t>
      </w:r>
      <w:r w:rsidR="00D62223" w:rsidRPr="00A21C32">
        <w:rPr>
          <w:rStyle w:val="FontStyle14"/>
          <w:color w:val="auto"/>
          <w:sz w:val="24"/>
          <w:szCs w:val="18"/>
        </w:rPr>
        <w:t>3</w:t>
      </w:r>
      <w:r w:rsidRPr="00A21C32">
        <w:rPr>
          <w:rStyle w:val="FontStyle14"/>
          <w:color w:val="auto"/>
          <w:sz w:val="24"/>
          <w:szCs w:val="18"/>
        </w:rPr>
        <w:t xml:space="preserve"> настоящего Договора сро</w:t>
      </w:r>
      <w:r w:rsidRPr="00A21C32">
        <w:rPr>
          <w:rStyle w:val="FontStyle14"/>
          <w:color w:val="auto"/>
          <w:sz w:val="24"/>
          <w:szCs w:val="18"/>
        </w:rPr>
        <w:softHyphen/>
        <w:t>ка</w:t>
      </w:r>
      <w:r w:rsidR="000B3004" w:rsidRPr="00A21C32">
        <w:rPr>
          <w:rStyle w:val="FontStyle14"/>
          <w:color w:val="auto"/>
          <w:sz w:val="24"/>
          <w:szCs w:val="18"/>
        </w:rPr>
        <w:t xml:space="preserve"> за плату, указанную в разделе 5</w:t>
      </w:r>
      <w:r w:rsidRPr="00A21C32">
        <w:rPr>
          <w:rStyle w:val="FontStyle14"/>
          <w:color w:val="auto"/>
          <w:sz w:val="24"/>
          <w:szCs w:val="18"/>
        </w:rPr>
        <w:t xml:space="preserve"> настоящего Договора, обязуется </w:t>
      </w:r>
      <w:r w:rsidR="00AC413E" w:rsidRPr="00A21C32">
        <w:rPr>
          <w:color w:val="auto"/>
          <w:sz w:val="24"/>
          <w:szCs w:val="18"/>
        </w:rPr>
        <w:t xml:space="preserve">осуществлять комплекс работ и услуг по управлению </w:t>
      </w:r>
      <w:r w:rsidR="00F300D0" w:rsidRPr="00A21C32">
        <w:rPr>
          <w:color w:val="auto"/>
          <w:sz w:val="24"/>
          <w:szCs w:val="18"/>
        </w:rPr>
        <w:t>МКД,</w:t>
      </w:r>
      <w:r w:rsidR="00AC413E" w:rsidRPr="00A21C32">
        <w:rPr>
          <w:color w:val="auto"/>
          <w:sz w:val="24"/>
          <w:szCs w:val="18"/>
        </w:rPr>
        <w:t xml:space="preserve"> включающий оказание услуг и выполнение работ по надлежащему содержанию и ремонту общего имущества в </w:t>
      </w:r>
      <w:r w:rsidR="00F300D0" w:rsidRPr="00A21C32">
        <w:rPr>
          <w:color w:val="auto"/>
          <w:sz w:val="24"/>
          <w:szCs w:val="18"/>
        </w:rPr>
        <w:t xml:space="preserve">МКД, </w:t>
      </w:r>
      <w:r w:rsidR="00E031FF" w:rsidRPr="00A21C32">
        <w:rPr>
          <w:color w:val="auto"/>
          <w:sz w:val="24"/>
          <w:szCs w:val="18"/>
        </w:rPr>
        <w:t xml:space="preserve">а так же </w:t>
      </w:r>
      <w:r w:rsidR="00AC413E" w:rsidRPr="00A21C32">
        <w:rPr>
          <w:color w:val="auto"/>
          <w:sz w:val="24"/>
          <w:szCs w:val="18"/>
        </w:rPr>
        <w:t xml:space="preserve">осуществление иных направленных на достижение целей управления </w:t>
      </w:r>
      <w:r w:rsidR="00F300D0" w:rsidRPr="00A21C32">
        <w:rPr>
          <w:color w:val="auto"/>
          <w:sz w:val="24"/>
          <w:szCs w:val="18"/>
        </w:rPr>
        <w:t>МКД</w:t>
      </w:r>
      <w:proofErr w:type="gramEnd"/>
      <w:r w:rsidR="00F300D0" w:rsidRPr="00A21C32">
        <w:rPr>
          <w:color w:val="auto"/>
          <w:sz w:val="24"/>
          <w:szCs w:val="18"/>
        </w:rPr>
        <w:t xml:space="preserve"> деятельности, указанной в Договоре</w:t>
      </w:r>
      <w:r w:rsidR="00805BA6" w:rsidRPr="00A21C32">
        <w:rPr>
          <w:color w:val="auto"/>
          <w:sz w:val="24"/>
          <w:szCs w:val="18"/>
        </w:rPr>
        <w:t>.</w:t>
      </w:r>
    </w:p>
    <w:p w:rsidR="00F803A0" w:rsidRPr="00A21C32" w:rsidRDefault="007F43D0" w:rsidP="00F803A0">
      <w:pPr>
        <w:jc w:val="both"/>
        <w:rPr>
          <w:b/>
          <w:szCs w:val="18"/>
          <w:u w:val="single"/>
        </w:rPr>
      </w:pPr>
      <w:r w:rsidRPr="00A21C32">
        <w:rPr>
          <w:b/>
          <w:szCs w:val="18"/>
        </w:rPr>
        <w:t>2.3.</w:t>
      </w:r>
      <w:r w:rsidRPr="00A21C32">
        <w:rPr>
          <w:szCs w:val="18"/>
        </w:rPr>
        <w:t> </w:t>
      </w:r>
      <w:r w:rsidR="00F803A0" w:rsidRPr="00A21C32">
        <w:rPr>
          <w:b/>
          <w:szCs w:val="18"/>
          <w:u w:val="single"/>
        </w:rPr>
        <w:t>В состав общего имущества в МКД входит:</w:t>
      </w:r>
    </w:p>
    <w:p w:rsidR="00F803A0" w:rsidRPr="00A21C32" w:rsidRDefault="00F803A0" w:rsidP="00F803A0">
      <w:pPr>
        <w:jc w:val="both"/>
        <w:rPr>
          <w:color w:val="000000"/>
          <w:szCs w:val="18"/>
        </w:rPr>
      </w:pPr>
      <w:proofErr w:type="gramStart"/>
      <w:r w:rsidRPr="00A21C32">
        <w:rPr>
          <w:szCs w:val="18"/>
        </w:rPr>
        <w:t xml:space="preserve">- </w:t>
      </w:r>
      <w:r w:rsidRPr="00A21C32">
        <w:rPr>
          <w:color w:val="000000"/>
          <w:szCs w:val="18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F803A0" w:rsidRPr="00A21C32" w:rsidRDefault="00F803A0" w:rsidP="00F803A0">
      <w:pPr>
        <w:jc w:val="both"/>
        <w:rPr>
          <w:color w:val="000000"/>
          <w:szCs w:val="18"/>
        </w:rPr>
      </w:pPr>
      <w:r w:rsidRPr="00A21C32">
        <w:rPr>
          <w:color w:val="000000"/>
          <w:szCs w:val="18"/>
        </w:rPr>
        <w:t>-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F803A0" w:rsidRPr="00A21C32" w:rsidRDefault="00F803A0" w:rsidP="00F803A0">
      <w:pPr>
        <w:jc w:val="both"/>
        <w:rPr>
          <w:color w:val="000000"/>
          <w:szCs w:val="18"/>
        </w:rPr>
      </w:pPr>
      <w:r w:rsidRPr="00A21C32">
        <w:rPr>
          <w:color w:val="000000"/>
          <w:szCs w:val="18"/>
        </w:rPr>
        <w:t xml:space="preserve">- земельный участок, на котором расположен данный дом, с элементами озеленения и благоустройства, иные предназначенные для обслуживания, </w:t>
      </w:r>
      <w:r w:rsidRPr="00A21C32">
        <w:rPr>
          <w:szCs w:val="18"/>
        </w:rPr>
        <w:t xml:space="preserve">эксплуатации и благоустройства данного дома и расположенные на указанном </w:t>
      </w:r>
      <w:r w:rsidR="006275AA" w:rsidRPr="00A21C32">
        <w:rPr>
          <w:szCs w:val="18"/>
        </w:rPr>
        <w:t>земельном участке объекты (г</w:t>
      </w:r>
      <w:r w:rsidRPr="00A21C32">
        <w:rPr>
          <w:szCs w:val="18"/>
        </w:rPr>
        <w:t>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</w:t>
      </w:r>
      <w:r w:rsidR="006275AA" w:rsidRPr="00A21C32">
        <w:rPr>
          <w:szCs w:val="18"/>
        </w:rPr>
        <w:t>)</w:t>
      </w:r>
      <w:r w:rsidRPr="00A21C32">
        <w:rPr>
          <w:szCs w:val="18"/>
        </w:rPr>
        <w:t>;</w:t>
      </w:r>
    </w:p>
    <w:p w:rsidR="00AA37AD" w:rsidRDefault="00F803A0" w:rsidP="00F803A0">
      <w:pPr>
        <w:jc w:val="both"/>
        <w:rPr>
          <w:szCs w:val="18"/>
        </w:rPr>
      </w:pPr>
      <w:r w:rsidRPr="00A21C32">
        <w:rPr>
          <w:szCs w:val="18"/>
        </w:rPr>
        <w:t xml:space="preserve">-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</w:t>
      </w:r>
      <w:proofErr w:type="gramStart"/>
      <w:r w:rsidRPr="00A21C32">
        <w:rPr>
          <w:szCs w:val="18"/>
        </w:rPr>
        <w:t>от</w:t>
      </w:r>
      <w:proofErr w:type="gramEnd"/>
      <w:r w:rsidRPr="00A21C32">
        <w:rPr>
          <w:szCs w:val="18"/>
        </w:rPr>
        <w:t xml:space="preserve"> </w:t>
      </w:r>
    </w:p>
    <w:p w:rsidR="00AA37AD" w:rsidRPr="00AA37AD" w:rsidRDefault="00AA37AD" w:rsidP="00AA37AD">
      <w:pPr>
        <w:pStyle w:val="ConsPlusNormal"/>
        <w:jc w:val="center"/>
        <w:rPr>
          <w:rFonts w:ascii="Times New Roman" w:hAnsi="Times New Roman" w:cs="Times New Roman"/>
          <w:sz w:val="28"/>
          <w:szCs w:val="18"/>
        </w:rPr>
      </w:pPr>
      <w:r w:rsidRPr="00A21C32">
        <w:rPr>
          <w:rFonts w:ascii="Times New Roman" w:hAnsi="Times New Roman" w:cs="Times New Roman"/>
          <w:b/>
          <w:sz w:val="24"/>
          <w:szCs w:val="18"/>
        </w:rPr>
        <w:lastRenderedPageBreak/>
        <w:t>3</w:t>
      </w:r>
    </w:p>
    <w:p w:rsidR="00A21C32" w:rsidRDefault="00F803A0" w:rsidP="00F803A0">
      <w:pPr>
        <w:jc w:val="both"/>
        <w:rPr>
          <w:szCs w:val="18"/>
        </w:rPr>
      </w:pPr>
      <w:r w:rsidRPr="00A21C32">
        <w:rPr>
          <w:szCs w:val="18"/>
        </w:rPr>
        <w:t xml:space="preserve">стояков, указанных отключающих устройств, коллективных (общедомовых) приборов учета холодной </w:t>
      </w:r>
    </w:p>
    <w:p w:rsidR="00F803A0" w:rsidRPr="00A21C32" w:rsidRDefault="00F803A0" w:rsidP="00F803A0">
      <w:pPr>
        <w:jc w:val="both"/>
        <w:rPr>
          <w:szCs w:val="18"/>
        </w:rPr>
      </w:pPr>
      <w:r w:rsidRPr="00A21C32">
        <w:rPr>
          <w:szCs w:val="18"/>
        </w:rPr>
        <w:t>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83053A" w:rsidRPr="00A21C32" w:rsidRDefault="00F803A0" w:rsidP="00F803A0">
      <w:pPr>
        <w:pStyle w:val="ConsPlusNormal"/>
        <w:jc w:val="both"/>
        <w:rPr>
          <w:rFonts w:ascii="Times New Roman" w:hAnsi="Times New Roman" w:cs="Times New Roman"/>
          <w:sz w:val="24"/>
          <w:szCs w:val="18"/>
        </w:rPr>
      </w:pPr>
      <w:r w:rsidRPr="00A21C32">
        <w:rPr>
          <w:rFonts w:ascii="Times New Roman" w:hAnsi="Times New Roman" w:cs="Times New Roman"/>
          <w:sz w:val="24"/>
          <w:szCs w:val="18"/>
        </w:rPr>
        <w:t xml:space="preserve">- внутридомовая инженерная система водоотведения, состоящая из канализационных выпусков, фасонных </w:t>
      </w:r>
    </w:p>
    <w:p w:rsidR="00D74CD6" w:rsidRPr="00A21C32" w:rsidRDefault="00F803A0" w:rsidP="00D74CD6">
      <w:pPr>
        <w:rPr>
          <w:b/>
          <w:color w:val="000000"/>
          <w:sz w:val="28"/>
          <w:szCs w:val="18"/>
        </w:rPr>
      </w:pPr>
      <w:proofErr w:type="gramStart"/>
      <w:r w:rsidRPr="00A21C32">
        <w:rPr>
          <w:szCs w:val="18"/>
        </w:rPr>
        <w:t xml:space="preserve">частей (в том числе отводов,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</w:t>
      </w:r>
      <w:proofErr w:type="gramEnd"/>
    </w:p>
    <w:p w:rsidR="00D74CD6" w:rsidRPr="00A21C32" w:rsidRDefault="00F803A0" w:rsidP="00F803A0">
      <w:pPr>
        <w:pStyle w:val="ConsPlusNormal"/>
        <w:jc w:val="both"/>
        <w:rPr>
          <w:b/>
          <w:sz w:val="22"/>
          <w:szCs w:val="18"/>
        </w:rPr>
      </w:pPr>
      <w:r w:rsidRPr="00A21C32">
        <w:rPr>
          <w:rFonts w:ascii="Times New Roman" w:hAnsi="Times New Roman" w:cs="Times New Roman"/>
          <w:sz w:val="24"/>
          <w:szCs w:val="18"/>
        </w:rPr>
        <w:t>также другого оборудования, расположенного в этой системе;</w:t>
      </w:r>
      <w:r w:rsidR="00D74CD6" w:rsidRPr="00A21C32">
        <w:rPr>
          <w:b/>
          <w:sz w:val="22"/>
          <w:szCs w:val="18"/>
        </w:rPr>
        <w:t xml:space="preserve"> </w:t>
      </w:r>
    </w:p>
    <w:p w:rsidR="00D74CD6" w:rsidRPr="00A21C32" w:rsidRDefault="00F803A0" w:rsidP="00F803A0">
      <w:pPr>
        <w:pStyle w:val="ConsPlusNormal"/>
        <w:jc w:val="both"/>
        <w:rPr>
          <w:rFonts w:ascii="Times New Roman" w:hAnsi="Times New Roman" w:cs="Times New Roman"/>
          <w:sz w:val="24"/>
          <w:szCs w:val="18"/>
        </w:rPr>
      </w:pPr>
      <w:r w:rsidRPr="00A21C32">
        <w:rPr>
          <w:rFonts w:ascii="Times New Roman" w:hAnsi="Times New Roman" w:cs="Times New Roman"/>
          <w:sz w:val="24"/>
          <w:szCs w:val="18"/>
        </w:rPr>
        <w:t xml:space="preserve">-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</w:t>
      </w:r>
    </w:p>
    <w:p w:rsidR="00F803A0" w:rsidRPr="00A21C32" w:rsidRDefault="00F803A0" w:rsidP="00F803A0">
      <w:pPr>
        <w:pStyle w:val="ConsPlusNormal"/>
        <w:jc w:val="both"/>
        <w:rPr>
          <w:rFonts w:ascii="Times New Roman" w:hAnsi="Times New Roman" w:cs="Times New Roman"/>
          <w:sz w:val="24"/>
          <w:szCs w:val="18"/>
        </w:rPr>
      </w:pPr>
      <w:r w:rsidRPr="00A21C32">
        <w:rPr>
          <w:rFonts w:ascii="Times New Roman" w:hAnsi="Times New Roman" w:cs="Times New Roman"/>
          <w:sz w:val="24"/>
          <w:szCs w:val="18"/>
        </w:rPr>
        <w:t>к сети газораспределения до запорного крана (отключающего устройства), расположенного на ответвлениях (</w:t>
      </w:r>
      <w:proofErr w:type="spellStart"/>
      <w:r w:rsidRPr="00A21C32">
        <w:rPr>
          <w:rFonts w:ascii="Times New Roman" w:hAnsi="Times New Roman" w:cs="Times New Roman"/>
          <w:sz w:val="24"/>
          <w:szCs w:val="18"/>
        </w:rPr>
        <w:t>опусках</w:t>
      </w:r>
      <w:proofErr w:type="spellEnd"/>
      <w:r w:rsidRPr="00A21C32">
        <w:rPr>
          <w:rFonts w:ascii="Times New Roman" w:hAnsi="Times New Roman" w:cs="Times New Roman"/>
          <w:sz w:val="24"/>
          <w:szCs w:val="18"/>
        </w:rPr>
        <w:t>) к внутриквартирному г</w:t>
      </w:r>
      <w:r w:rsidR="001770D0" w:rsidRPr="00A21C32">
        <w:rPr>
          <w:rFonts w:ascii="Times New Roman" w:hAnsi="Times New Roman" w:cs="Times New Roman"/>
          <w:sz w:val="24"/>
          <w:szCs w:val="18"/>
        </w:rPr>
        <w:t>азовому оборудованию</w:t>
      </w:r>
      <w:r w:rsidRPr="00A21C32">
        <w:rPr>
          <w:rFonts w:ascii="Times New Roman" w:hAnsi="Times New Roman" w:cs="Times New Roman"/>
          <w:sz w:val="24"/>
          <w:szCs w:val="18"/>
        </w:rPr>
        <w:t>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услуги;</w:t>
      </w:r>
    </w:p>
    <w:p w:rsidR="00F803A0" w:rsidRPr="00A21C32" w:rsidRDefault="00F803A0" w:rsidP="00F803A0">
      <w:pPr>
        <w:pStyle w:val="ConsPlusNormal"/>
        <w:jc w:val="both"/>
        <w:rPr>
          <w:rFonts w:ascii="Times New Roman" w:hAnsi="Times New Roman" w:cs="Times New Roman"/>
          <w:sz w:val="24"/>
          <w:szCs w:val="18"/>
        </w:rPr>
      </w:pPr>
      <w:r w:rsidRPr="00A21C32">
        <w:rPr>
          <w:rFonts w:ascii="Times New Roman" w:hAnsi="Times New Roman" w:cs="Times New Roman"/>
          <w:sz w:val="24"/>
          <w:szCs w:val="18"/>
        </w:rPr>
        <w:t>-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C50A08" w:rsidRPr="00A21C32" w:rsidRDefault="00F803A0" w:rsidP="00F803A0">
      <w:pPr>
        <w:pStyle w:val="ConsPlusNormal"/>
        <w:jc w:val="both"/>
        <w:rPr>
          <w:rFonts w:ascii="Times New Roman" w:hAnsi="Times New Roman" w:cs="Times New Roman"/>
          <w:sz w:val="24"/>
          <w:szCs w:val="18"/>
        </w:rPr>
      </w:pPr>
      <w:proofErr w:type="gramStart"/>
      <w:r w:rsidRPr="00A21C32">
        <w:rPr>
          <w:rFonts w:ascii="Times New Roman" w:hAnsi="Times New Roman" w:cs="Times New Roman"/>
          <w:sz w:val="24"/>
          <w:szCs w:val="18"/>
        </w:rPr>
        <w:t xml:space="preserve"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A21C32">
        <w:rPr>
          <w:rFonts w:ascii="Times New Roman" w:hAnsi="Times New Roman" w:cs="Times New Roman"/>
          <w:sz w:val="24"/>
          <w:szCs w:val="18"/>
        </w:rPr>
        <w:t>дымоудаления</w:t>
      </w:r>
      <w:proofErr w:type="spellEnd"/>
      <w:r w:rsidRPr="00A21C32">
        <w:rPr>
          <w:rFonts w:ascii="Times New Roman" w:hAnsi="Times New Roman" w:cs="Times New Roman"/>
          <w:sz w:val="24"/>
          <w:szCs w:val="18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</w:t>
      </w:r>
      <w:proofErr w:type="gramEnd"/>
      <w:r w:rsidRPr="00A21C32">
        <w:rPr>
          <w:rFonts w:ascii="Times New Roman" w:hAnsi="Times New Roman" w:cs="Times New Roman"/>
          <w:sz w:val="24"/>
          <w:szCs w:val="18"/>
        </w:rPr>
        <w:t xml:space="preserve"> с </w:t>
      </w:r>
      <w:hyperlink w:anchor="Par84" w:tooltip="Ссылка на текущий документ" w:history="1">
        <w:r w:rsidRPr="00A21C32">
          <w:rPr>
            <w:rFonts w:ascii="Times New Roman" w:hAnsi="Times New Roman" w:cs="Times New Roman"/>
            <w:sz w:val="24"/>
            <w:szCs w:val="18"/>
          </w:rPr>
          <w:t>пунктом 8</w:t>
        </w:r>
      </w:hyperlink>
      <w:r w:rsidRPr="00A21C32">
        <w:rPr>
          <w:rFonts w:ascii="Times New Roman" w:hAnsi="Times New Roman" w:cs="Times New Roman"/>
          <w:sz w:val="24"/>
          <w:szCs w:val="18"/>
        </w:rPr>
        <w:t xml:space="preserve"> Правил содержания общего имущества, 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Pr="00A21C32">
        <w:rPr>
          <w:sz w:val="24"/>
          <w:szCs w:val="18"/>
        </w:rPr>
        <w:t>.</w:t>
      </w:r>
    </w:p>
    <w:p w:rsidR="00C50A08" w:rsidRPr="00A21C32" w:rsidRDefault="004B1F81" w:rsidP="00C50A08">
      <w:pPr>
        <w:pStyle w:val="a3"/>
        <w:spacing w:line="240" w:lineRule="auto"/>
        <w:ind w:firstLine="0"/>
        <w:rPr>
          <w:b/>
          <w:color w:val="auto"/>
          <w:sz w:val="24"/>
          <w:szCs w:val="18"/>
          <w:u w:val="single"/>
        </w:rPr>
      </w:pPr>
      <w:r w:rsidRPr="00A21C32">
        <w:rPr>
          <w:b/>
          <w:color w:val="auto"/>
          <w:sz w:val="24"/>
          <w:szCs w:val="18"/>
        </w:rPr>
        <w:t>2.4.</w:t>
      </w:r>
      <w:r w:rsidR="00D62223" w:rsidRPr="00A21C32">
        <w:rPr>
          <w:b/>
          <w:color w:val="auto"/>
          <w:sz w:val="24"/>
          <w:szCs w:val="18"/>
        </w:rPr>
        <w:t xml:space="preserve"> </w:t>
      </w:r>
      <w:r w:rsidRPr="00A21C32">
        <w:rPr>
          <w:b/>
          <w:color w:val="auto"/>
          <w:sz w:val="24"/>
          <w:szCs w:val="18"/>
        </w:rPr>
        <w:t>Цель Договора</w:t>
      </w:r>
      <w:r w:rsidR="00C50A08" w:rsidRPr="00A21C32">
        <w:rPr>
          <w:b/>
          <w:color w:val="auto"/>
          <w:sz w:val="24"/>
          <w:szCs w:val="18"/>
        </w:rPr>
        <w:t xml:space="preserve"> -</w:t>
      </w:r>
      <w:r w:rsidR="00C50A08" w:rsidRPr="00A21C32">
        <w:rPr>
          <w:color w:val="auto"/>
          <w:sz w:val="24"/>
          <w:szCs w:val="18"/>
        </w:rPr>
        <w:t xml:space="preserve"> </w:t>
      </w:r>
      <w:r w:rsidR="00C50A08" w:rsidRPr="00A21C32">
        <w:rPr>
          <w:b/>
          <w:color w:val="auto"/>
          <w:sz w:val="24"/>
          <w:szCs w:val="18"/>
          <w:u w:val="single"/>
        </w:rPr>
        <w:t>обеспечение благоприятных и безопасных условий</w:t>
      </w:r>
      <w:r w:rsidR="00D010E6" w:rsidRPr="00A21C32">
        <w:rPr>
          <w:b/>
          <w:color w:val="auto"/>
          <w:sz w:val="24"/>
          <w:szCs w:val="18"/>
          <w:u w:val="single"/>
        </w:rPr>
        <w:t xml:space="preserve"> проживания граждан, </w:t>
      </w:r>
      <w:r w:rsidR="00CB4D51" w:rsidRPr="00A21C32">
        <w:rPr>
          <w:b/>
          <w:color w:val="auto"/>
          <w:sz w:val="24"/>
          <w:szCs w:val="18"/>
          <w:u w:val="single"/>
        </w:rPr>
        <w:t xml:space="preserve">управление МКД, </w:t>
      </w:r>
      <w:r w:rsidR="00D010E6" w:rsidRPr="00A21C32">
        <w:rPr>
          <w:b/>
          <w:color w:val="auto"/>
          <w:sz w:val="24"/>
          <w:szCs w:val="18"/>
          <w:u w:val="single"/>
        </w:rPr>
        <w:t>надлежащее содержание</w:t>
      </w:r>
      <w:r w:rsidR="00C50A08" w:rsidRPr="00A21C32">
        <w:rPr>
          <w:b/>
          <w:color w:val="auto"/>
          <w:sz w:val="24"/>
          <w:szCs w:val="18"/>
          <w:u w:val="single"/>
        </w:rPr>
        <w:t xml:space="preserve"> </w:t>
      </w:r>
      <w:r w:rsidR="00CB4D51" w:rsidRPr="00A21C32">
        <w:rPr>
          <w:b/>
          <w:color w:val="auto"/>
          <w:sz w:val="24"/>
          <w:szCs w:val="18"/>
          <w:u w:val="single"/>
        </w:rPr>
        <w:t xml:space="preserve">и ремонт </w:t>
      </w:r>
      <w:r w:rsidR="00C50A08" w:rsidRPr="00A21C32">
        <w:rPr>
          <w:b/>
          <w:color w:val="auto"/>
          <w:sz w:val="24"/>
          <w:szCs w:val="18"/>
          <w:u w:val="single"/>
        </w:rPr>
        <w:t>общего имущ</w:t>
      </w:r>
      <w:r w:rsidRPr="00A21C32">
        <w:rPr>
          <w:b/>
          <w:color w:val="auto"/>
          <w:sz w:val="24"/>
          <w:szCs w:val="18"/>
          <w:u w:val="single"/>
        </w:rPr>
        <w:t>ества</w:t>
      </w:r>
      <w:r w:rsidR="00D010E6" w:rsidRPr="00A21C32">
        <w:rPr>
          <w:b/>
          <w:color w:val="auto"/>
          <w:sz w:val="24"/>
          <w:szCs w:val="18"/>
          <w:u w:val="single"/>
        </w:rPr>
        <w:t xml:space="preserve"> </w:t>
      </w:r>
      <w:r w:rsidR="00F14D42" w:rsidRPr="00A21C32">
        <w:rPr>
          <w:b/>
          <w:color w:val="auto"/>
          <w:sz w:val="24"/>
          <w:szCs w:val="18"/>
          <w:u w:val="single"/>
        </w:rPr>
        <w:t xml:space="preserve">в </w:t>
      </w:r>
      <w:r w:rsidR="00CB4D51" w:rsidRPr="00A21C32">
        <w:rPr>
          <w:b/>
          <w:color w:val="auto"/>
          <w:sz w:val="24"/>
          <w:szCs w:val="18"/>
          <w:u w:val="single"/>
        </w:rPr>
        <w:t>МКД.</w:t>
      </w:r>
    </w:p>
    <w:p w:rsidR="006B6B2E" w:rsidRPr="00A21C32" w:rsidRDefault="00AA31A8" w:rsidP="006B6B2E">
      <w:pPr>
        <w:pStyle w:val="a3"/>
        <w:spacing w:line="240" w:lineRule="auto"/>
        <w:ind w:firstLine="0"/>
        <w:rPr>
          <w:color w:val="auto"/>
          <w:sz w:val="24"/>
          <w:szCs w:val="18"/>
        </w:rPr>
      </w:pPr>
      <w:r w:rsidRPr="00A21C32">
        <w:rPr>
          <w:color w:val="auto"/>
          <w:sz w:val="24"/>
          <w:szCs w:val="18"/>
        </w:rPr>
        <w:t>2.5</w:t>
      </w:r>
      <w:r w:rsidR="006B6B2E" w:rsidRPr="00A21C32">
        <w:rPr>
          <w:color w:val="auto"/>
          <w:sz w:val="24"/>
          <w:szCs w:val="18"/>
        </w:rPr>
        <w:t xml:space="preserve">. Границей эксплуатационной ответственности между общедомовым оборудованием и квартирным является: </w:t>
      </w:r>
    </w:p>
    <w:p w:rsidR="006B6B2E" w:rsidRPr="00A21C32" w:rsidRDefault="00CA19FD" w:rsidP="006B6B2E">
      <w:pPr>
        <w:pStyle w:val="a3"/>
        <w:spacing w:line="240" w:lineRule="auto"/>
        <w:ind w:firstLine="0"/>
        <w:rPr>
          <w:color w:val="auto"/>
          <w:sz w:val="24"/>
          <w:szCs w:val="18"/>
        </w:rPr>
      </w:pPr>
      <w:r w:rsidRPr="00A21C32">
        <w:rPr>
          <w:color w:val="auto"/>
          <w:sz w:val="24"/>
          <w:szCs w:val="18"/>
        </w:rPr>
        <w:t>- н</w:t>
      </w:r>
      <w:r w:rsidR="006B6B2E" w:rsidRPr="00A21C32">
        <w:rPr>
          <w:color w:val="auto"/>
          <w:sz w:val="24"/>
          <w:szCs w:val="18"/>
        </w:rPr>
        <w:t>а системах горячего, холодного водоснабжения и системы отопления – первое отключающее устройство на ответвлении от стояков, включая данное отключающее устройство.</w:t>
      </w:r>
    </w:p>
    <w:p w:rsidR="006B6B2E" w:rsidRPr="00A21C32" w:rsidRDefault="00CA19FD" w:rsidP="006B6B2E">
      <w:pPr>
        <w:pStyle w:val="a3"/>
        <w:spacing w:line="240" w:lineRule="auto"/>
        <w:ind w:firstLine="0"/>
        <w:rPr>
          <w:color w:val="auto"/>
          <w:sz w:val="24"/>
          <w:szCs w:val="18"/>
        </w:rPr>
      </w:pPr>
      <w:r w:rsidRPr="00A21C32">
        <w:rPr>
          <w:color w:val="auto"/>
          <w:sz w:val="24"/>
          <w:szCs w:val="18"/>
        </w:rPr>
        <w:t>- н</w:t>
      </w:r>
      <w:r w:rsidR="006B6B2E" w:rsidRPr="00A21C32">
        <w:rPr>
          <w:color w:val="auto"/>
          <w:sz w:val="24"/>
          <w:szCs w:val="18"/>
        </w:rPr>
        <w:t>а системе канализации – первое раструбное соединение тройника (крестовины) от стояка с внутриквартирной разводкой.</w:t>
      </w:r>
    </w:p>
    <w:p w:rsidR="006B6B2E" w:rsidRPr="00A21C32" w:rsidRDefault="00CA19FD" w:rsidP="006B6B2E">
      <w:pPr>
        <w:pStyle w:val="a3"/>
        <w:spacing w:line="240" w:lineRule="auto"/>
        <w:ind w:firstLine="0"/>
        <w:rPr>
          <w:color w:val="auto"/>
          <w:sz w:val="24"/>
          <w:szCs w:val="18"/>
        </w:rPr>
      </w:pPr>
      <w:r w:rsidRPr="00A21C32">
        <w:rPr>
          <w:color w:val="auto"/>
          <w:sz w:val="24"/>
          <w:szCs w:val="18"/>
        </w:rPr>
        <w:t>- п</w:t>
      </w:r>
      <w:r w:rsidR="006B6B2E" w:rsidRPr="00A21C32">
        <w:rPr>
          <w:color w:val="auto"/>
          <w:sz w:val="24"/>
          <w:szCs w:val="18"/>
        </w:rPr>
        <w:t>о электрооборудованию – точка присоединения питающих проводов к общему (квартирному) прибору учета, а в случае его отсутствия – к аппарату защиты (автоматический или пакетный выключатель, предохранитель и т.п.).</w:t>
      </w:r>
    </w:p>
    <w:p w:rsidR="00F80ADE" w:rsidRPr="00A21C32" w:rsidRDefault="00F80ADE" w:rsidP="00F80A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proofErr w:type="gramStart"/>
      <w:r w:rsidRPr="00A21C32">
        <w:rPr>
          <w:rFonts w:ascii="Times New Roman" w:hAnsi="Times New Roman" w:cs="Times New Roman"/>
          <w:color w:val="000000"/>
          <w:sz w:val="24"/>
          <w:szCs w:val="18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A21C32">
        <w:rPr>
          <w:rFonts w:ascii="Times New Roman" w:hAnsi="Times New Roman" w:cs="Times New Roman"/>
          <w:color w:val="000000"/>
          <w:sz w:val="24"/>
          <w:szCs w:val="18"/>
        </w:rPr>
        <w:t>ресурсоснабжающей</w:t>
      </w:r>
      <w:proofErr w:type="spellEnd"/>
      <w:r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FA2DA1" w:rsidRPr="00A21C32" w:rsidRDefault="00F80ADE" w:rsidP="00D74C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18"/>
        </w:rPr>
      </w:pPr>
      <w:r w:rsidRPr="00A21C32">
        <w:rPr>
          <w:rFonts w:ascii="Times New Roman" w:hAnsi="Times New Roman" w:cs="Times New Roman"/>
          <w:color w:val="000000"/>
          <w:spacing w:val="-2"/>
          <w:sz w:val="24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FA2DA1" w:rsidRPr="00A21C32" w:rsidRDefault="00FA2DA1" w:rsidP="00FA2DA1">
      <w:pPr>
        <w:pStyle w:val="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3.Срок действия договора</w:t>
      </w:r>
    </w:p>
    <w:p w:rsidR="00FA2DA1" w:rsidRPr="00A21C32" w:rsidRDefault="00D62223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3.1. Договор</w:t>
      </w:r>
      <w:r w:rsidR="00FA2DA1" w:rsidRPr="00A21C32">
        <w:rPr>
          <w:color w:val="000000"/>
          <w:sz w:val="24"/>
          <w:szCs w:val="18"/>
        </w:rPr>
        <w:t xml:space="preserve"> вступает в силу с </w:t>
      </w:r>
      <w:r w:rsidRPr="00A21C32">
        <w:rPr>
          <w:color w:val="000000"/>
          <w:sz w:val="24"/>
          <w:szCs w:val="18"/>
        </w:rPr>
        <w:t>момента его подписания «Сторонами»</w:t>
      </w:r>
      <w:r w:rsidR="00FA2DA1" w:rsidRPr="00A21C32">
        <w:rPr>
          <w:color w:val="000000"/>
          <w:sz w:val="24"/>
          <w:szCs w:val="18"/>
        </w:rPr>
        <w:t xml:space="preserve"> и действует </w:t>
      </w:r>
      <w:r w:rsidRPr="00A21C32">
        <w:rPr>
          <w:color w:val="000000"/>
          <w:sz w:val="24"/>
          <w:szCs w:val="18"/>
        </w:rPr>
        <w:t>в течение периода, указанного в пункте 3.2 настоящего раздела</w:t>
      </w:r>
      <w:r w:rsidR="00FA2DA1" w:rsidRPr="00A21C32">
        <w:rPr>
          <w:color w:val="000000"/>
          <w:sz w:val="24"/>
          <w:szCs w:val="18"/>
        </w:rPr>
        <w:t>.</w:t>
      </w:r>
    </w:p>
    <w:p w:rsidR="00AA37AD" w:rsidRPr="00AA37AD" w:rsidRDefault="00AA37AD" w:rsidP="00AA37AD">
      <w:pPr>
        <w:pStyle w:val="a3"/>
        <w:spacing w:line="240" w:lineRule="auto"/>
        <w:ind w:firstLine="0"/>
        <w:jc w:val="center"/>
        <w:rPr>
          <w:b/>
          <w:color w:val="000000"/>
          <w:sz w:val="24"/>
          <w:szCs w:val="18"/>
        </w:rPr>
      </w:pPr>
      <w:r w:rsidRPr="00A21C32">
        <w:rPr>
          <w:b/>
          <w:color w:val="000000"/>
          <w:sz w:val="24"/>
          <w:szCs w:val="18"/>
        </w:rPr>
        <w:lastRenderedPageBreak/>
        <w:t>4</w:t>
      </w:r>
    </w:p>
    <w:p w:rsidR="00FA2DA1" w:rsidRPr="00A21C32" w:rsidRDefault="00D62223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3.2. Договор </w:t>
      </w:r>
      <w:r w:rsidR="00FA2DA1" w:rsidRPr="00A21C32">
        <w:rPr>
          <w:color w:val="000000"/>
          <w:sz w:val="24"/>
          <w:szCs w:val="18"/>
        </w:rPr>
        <w:t>заключен на </w:t>
      </w:r>
      <w:r w:rsidR="00554EB0" w:rsidRPr="00A21C32">
        <w:rPr>
          <w:color w:val="000000"/>
          <w:sz w:val="24"/>
          <w:szCs w:val="18"/>
        </w:rPr>
        <w:t>5 лет</w:t>
      </w:r>
    </w:p>
    <w:p w:rsidR="006B6B2E" w:rsidRPr="00A21C32" w:rsidRDefault="00FA2DA1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3.3.</w:t>
      </w:r>
      <w:r w:rsidR="00D62223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При отсутствии заявления о</w:t>
      </w:r>
      <w:r w:rsidR="00153126" w:rsidRPr="00A21C32">
        <w:rPr>
          <w:color w:val="000000"/>
          <w:sz w:val="24"/>
          <w:szCs w:val="18"/>
        </w:rPr>
        <w:t>дной из "Сторон" о прекращении Договора</w:t>
      </w:r>
      <w:r w:rsidRPr="00A21C32">
        <w:rPr>
          <w:color w:val="000000"/>
          <w:sz w:val="24"/>
          <w:szCs w:val="18"/>
        </w:rPr>
        <w:t xml:space="preserve"> по окончании срока е</w:t>
      </w:r>
      <w:r w:rsidR="00153126" w:rsidRPr="00A21C32">
        <w:rPr>
          <w:color w:val="000000"/>
          <w:sz w:val="24"/>
          <w:szCs w:val="18"/>
        </w:rPr>
        <w:t>го действия такой Договор</w:t>
      </w:r>
      <w:r w:rsidRPr="00A21C32">
        <w:rPr>
          <w:color w:val="000000"/>
          <w:sz w:val="24"/>
          <w:szCs w:val="18"/>
        </w:rPr>
        <w:t xml:space="preserve"> считается продленным на тот же срок и на тех же усло</w:t>
      </w:r>
      <w:r w:rsidR="00153126" w:rsidRPr="00A21C32">
        <w:rPr>
          <w:color w:val="000000"/>
          <w:sz w:val="24"/>
          <w:szCs w:val="18"/>
        </w:rPr>
        <w:t xml:space="preserve">виях, какие были предусмотрены </w:t>
      </w:r>
      <w:r w:rsidR="005560E9" w:rsidRPr="00A21C32">
        <w:rPr>
          <w:color w:val="000000"/>
          <w:sz w:val="24"/>
          <w:szCs w:val="18"/>
        </w:rPr>
        <w:t>Договором, с учетом изменений, вступивших в силу в соответствии с положениями раздела 5 настоящего Договора.</w:t>
      </w:r>
    </w:p>
    <w:p w:rsidR="007104BF" w:rsidRPr="00A21C32" w:rsidRDefault="00AE4D73" w:rsidP="007104BF">
      <w:pPr>
        <w:pStyle w:val="Style4"/>
        <w:widowControl/>
        <w:jc w:val="center"/>
        <w:rPr>
          <w:rStyle w:val="FontStyle12"/>
          <w:b/>
          <w:bCs/>
          <w:i w:val="0"/>
          <w:sz w:val="24"/>
          <w:szCs w:val="18"/>
        </w:rPr>
      </w:pPr>
      <w:r w:rsidRPr="00A21C32">
        <w:rPr>
          <w:rStyle w:val="FontStyle12"/>
          <w:b/>
          <w:i w:val="0"/>
          <w:sz w:val="24"/>
          <w:szCs w:val="18"/>
        </w:rPr>
        <w:t>4</w:t>
      </w:r>
      <w:r w:rsidR="007104BF" w:rsidRPr="00A21C32">
        <w:rPr>
          <w:rStyle w:val="FontStyle12"/>
          <w:b/>
          <w:i w:val="0"/>
          <w:sz w:val="24"/>
          <w:szCs w:val="18"/>
        </w:rPr>
        <w:t xml:space="preserve">. </w:t>
      </w:r>
      <w:r w:rsidR="00FA2DA1" w:rsidRPr="00A21C32">
        <w:rPr>
          <w:rStyle w:val="FontStyle12"/>
          <w:b/>
          <w:bCs/>
          <w:i w:val="0"/>
          <w:sz w:val="24"/>
          <w:szCs w:val="18"/>
        </w:rPr>
        <w:t>Права и обязанности</w:t>
      </w:r>
      <w:r w:rsidR="007104BF" w:rsidRPr="00A21C32">
        <w:rPr>
          <w:rStyle w:val="FontStyle12"/>
          <w:b/>
          <w:i w:val="0"/>
          <w:sz w:val="24"/>
          <w:szCs w:val="18"/>
        </w:rPr>
        <w:t xml:space="preserve"> «</w:t>
      </w:r>
      <w:r w:rsidR="007104BF" w:rsidRPr="00A21C32">
        <w:rPr>
          <w:rStyle w:val="FontStyle12"/>
          <w:b/>
          <w:bCs/>
          <w:i w:val="0"/>
          <w:sz w:val="24"/>
          <w:szCs w:val="18"/>
        </w:rPr>
        <w:t>Сторон»</w:t>
      </w:r>
    </w:p>
    <w:p w:rsidR="00AE4D73" w:rsidRPr="00A21C32" w:rsidRDefault="00AE4D73" w:rsidP="00AE4D73">
      <w:pPr>
        <w:pStyle w:val="a3"/>
        <w:spacing w:line="240" w:lineRule="auto"/>
        <w:rPr>
          <w:b/>
          <w:color w:val="000000"/>
          <w:sz w:val="24"/>
          <w:szCs w:val="18"/>
          <w:u w:val="single"/>
        </w:rPr>
      </w:pPr>
      <w:r w:rsidRPr="00A21C32">
        <w:rPr>
          <w:b/>
          <w:color w:val="000000"/>
          <w:sz w:val="24"/>
          <w:szCs w:val="18"/>
          <w:u w:val="single"/>
        </w:rPr>
        <w:t>4.1. "Заказчик" обязан:</w:t>
      </w:r>
    </w:p>
    <w:p w:rsidR="0083053A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4.1.1.</w:t>
      </w:r>
      <w:r w:rsidR="003A29B3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Своевременно и полностью вносить плату за управление, содержание и ремонт общего имущества в МКД</w:t>
      </w:r>
      <w:r w:rsidR="009724F2" w:rsidRPr="00A21C32">
        <w:rPr>
          <w:color w:val="000000"/>
          <w:sz w:val="24"/>
          <w:szCs w:val="18"/>
        </w:rPr>
        <w:t xml:space="preserve"> (плату за содержание жилого помещения)</w:t>
      </w:r>
      <w:r w:rsidRPr="00A21C32">
        <w:rPr>
          <w:color w:val="000000"/>
          <w:sz w:val="24"/>
          <w:szCs w:val="18"/>
        </w:rPr>
        <w:t>,</w:t>
      </w:r>
      <w:r w:rsidR="00213A14" w:rsidRPr="00A21C32">
        <w:rPr>
          <w:color w:val="000000"/>
          <w:sz w:val="24"/>
          <w:szCs w:val="18"/>
        </w:rPr>
        <w:t xml:space="preserve"> плату за страхование лифтов</w:t>
      </w:r>
      <w:r w:rsidR="00CB4DDF" w:rsidRPr="00A21C32">
        <w:rPr>
          <w:color w:val="000000"/>
          <w:sz w:val="24"/>
          <w:szCs w:val="18"/>
        </w:rPr>
        <w:t xml:space="preserve">, плату </w:t>
      </w:r>
      <w:proofErr w:type="gramStart"/>
      <w:r w:rsidR="00CB4DDF" w:rsidRPr="00A21C32">
        <w:rPr>
          <w:color w:val="000000"/>
          <w:sz w:val="24"/>
          <w:szCs w:val="18"/>
        </w:rPr>
        <w:t>за</w:t>
      </w:r>
      <w:proofErr w:type="gramEnd"/>
      <w:r w:rsidR="00CB4DDF" w:rsidRPr="00A21C32">
        <w:rPr>
          <w:color w:val="000000"/>
          <w:sz w:val="24"/>
          <w:szCs w:val="18"/>
        </w:rPr>
        <w:t xml:space="preserve"> экспертное </w:t>
      </w:r>
    </w:p>
    <w:p w:rsidR="00AE4D73" w:rsidRPr="00A21C32" w:rsidRDefault="00CB4DDF" w:rsidP="0083053A">
      <w:pPr>
        <w:pStyle w:val="a3"/>
        <w:spacing w:line="240" w:lineRule="auto"/>
        <w:ind w:firstLine="0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обследование лифтов</w:t>
      </w:r>
      <w:r w:rsidR="00C6484A" w:rsidRPr="00A21C32">
        <w:rPr>
          <w:color w:val="000000"/>
          <w:sz w:val="24"/>
          <w:szCs w:val="18"/>
        </w:rPr>
        <w:t xml:space="preserve"> в случае наступления срока необходимости проведения такого обследования,</w:t>
      </w:r>
      <w:r w:rsidR="00AE4D73" w:rsidRPr="00A21C32">
        <w:rPr>
          <w:color w:val="000000"/>
          <w:sz w:val="24"/>
          <w:szCs w:val="18"/>
        </w:rPr>
        <w:t xml:space="preserve"> а также иные платежи, установленные по решению общего собрания собственников помещений</w:t>
      </w:r>
      <w:r w:rsidR="00922803" w:rsidRPr="00A21C32">
        <w:rPr>
          <w:color w:val="000000"/>
          <w:sz w:val="24"/>
          <w:szCs w:val="18"/>
        </w:rPr>
        <w:t xml:space="preserve"> в</w:t>
      </w:r>
      <w:r w:rsidR="00AE4D73" w:rsidRPr="00A21C32">
        <w:rPr>
          <w:color w:val="000000"/>
          <w:sz w:val="24"/>
          <w:szCs w:val="18"/>
        </w:rPr>
        <w:t xml:space="preserve"> МКД, принятым в соответствии с законодательством РФ.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4.1.2.</w:t>
      </w:r>
      <w:r w:rsidR="003A29B3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Соблюдать следующие требования: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4.1.2.1.</w:t>
      </w:r>
      <w:r w:rsidR="003A29B3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 xml:space="preserve">Не производить никаких работ на инженерных сетях, относящихся к общему имуществу </w:t>
      </w:r>
      <w:r w:rsidR="00057996" w:rsidRPr="00A21C32">
        <w:rPr>
          <w:color w:val="000000"/>
          <w:sz w:val="24"/>
          <w:szCs w:val="18"/>
        </w:rPr>
        <w:t>в МКД</w:t>
      </w:r>
      <w:r w:rsidRPr="00A21C32">
        <w:rPr>
          <w:color w:val="000000"/>
          <w:sz w:val="24"/>
          <w:szCs w:val="18"/>
        </w:rPr>
        <w:t xml:space="preserve"> без согласования с "Управляющей организацией".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4.1.2.2.</w:t>
      </w:r>
      <w:r w:rsidR="003A29B3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Не нарушать имеющиеся схемы учета предоставления коммунальных услуг.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4.1.2.3.</w:t>
      </w:r>
      <w:r w:rsidR="003A29B3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 xml:space="preserve"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</w:t>
      </w:r>
      <w:r w:rsidR="001770D0" w:rsidRPr="00A21C32">
        <w:rPr>
          <w:i/>
          <w:color w:val="000000"/>
          <w:sz w:val="24"/>
          <w:szCs w:val="18"/>
        </w:rPr>
        <w:t>220</w:t>
      </w:r>
      <w:r w:rsidRPr="00A21C32">
        <w:rPr>
          <w:i/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кВт), а так же дополнительные секции приборов отопления.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4.1.2.4.</w:t>
      </w:r>
      <w:r w:rsidR="003A29B3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Не использовать теплоноситель в системах отопления не по прямому назначению (в том числе использование сетевой воды из систем и приборов отопления на бытовые нужды).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4.1.2.5.</w:t>
      </w:r>
      <w:r w:rsidR="003A29B3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Не допускать выполнение работ или совершение других действий, приводящих к порче общего имущества собственников помещений в МКД, а в случае, если это может привести к убыткам "Управляющей организации", то и к порче жилых и нежилых помещений.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4.1.2.6.</w:t>
      </w:r>
      <w:r w:rsidR="003A29B3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Не загораживать подходы к инженерным коммуникациям и запорной арматуре, входящих в перечень общего имущества, не загораживать и не загрязнять своим имуществом, строительными материалами и (или) отходами эвакуационные пути и помещения общего пользования.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4.1.2.7.</w:t>
      </w:r>
      <w:r w:rsidR="003A29B3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Не использовать пассажирские лифты для транспортировки строительных материалов и отходов без упаковки.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4.1.2.8.</w:t>
      </w:r>
      <w:r w:rsidR="00180DE5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Не использовать мусоропровод для строительного и другого крупногабаритного мусора, не сливать в него жидкие бытовые отходы.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4.1.3.</w:t>
      </w:r>
      <w:r w:rsidR="00180DE5" w:rsidRPr="00A21C32">
        <w:rPr>
          <w:color w:val="000000"/>
          <w:sz w:val="24"/>
          <w:szCs w:val="18"/>
        </w:rPr>
        <w:t xml:space="preserve"> </w:t>
      </w:r>
      <w:proofErr w:type="gramStart"/>
      <w:r w:rsidRPr="00A21C32">
        <w:rPr>
          <w:color w:val="000000"/>
          <w:sz w:val="24"/>
          <w:szCs w:val="18"/>
        </w:rPr>
        <w:t>Обеспечить в течение</w:t>
      </w:r>
      <w:r w:rsidR="00180DE5" w:rsidRPr="00A21C32">
        <w:rPr>
          <w:color w:val="000000"/>
          <w:sz w:val="24"/>
          <w:szCs w:val="18"/>
        </w:rPr>
        <w:t xml:space="preserve"> </w:t>
      </w:r>
      <w:r w:rsidR="003A29B3" w:rsidRPr="00A21C32">
        <w:rPr>
          <w:color w:val="000000"/>
          <w:sz w:val="24"/>
          <w:szCs w:val="18"/>
        </w:rPr>
        <w:t>5</w:t>
      </w:r>
      <w:r w:rsidRPr="00A21C32">
        <w:rPr>
          <w:i/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 xml:space="preserve"> дней с момента обращения доступ представителей "Управляющей организации" </w:t>
      </w:r>
      <w:r w:rsidR="00233F15" w:rsidRPr="00A21C32">
        <w:rPr>
          <w:color w:val="000000"/>
          <w:sz w:val="24"/>
          <w:szCs w:val="18"/>
        </w:rPr>
        <w:t xml:space="preserve">и </w:t>
      </w:r>
      <w:proofErr w:type="spellStart"/>
      <w:r w:rsidR="00233F15" w:rsidRPr="00A21C32">
        <w:rPr>
          <w:color w:val="000000"/>
          <w:sz w:val="24"/>
          <w:szCs w:val="18"/>
        </w:rPr>
        <w:t>ресурсоснабжающей</w:t>
      </w:r>
      <w:proofErr w:type="spellEnd"/>
      <w:r w:rsidR="00233F15" w:rsidRPr="00A21C32">
        <w:rPr>
          <w:color w:val="000000"/>
          <w:sz w:val="24"/>
          <w:szCs w:val="18"/>
        </w:rPr>
        <w:t xml:space="preserve"> организации, </w:t>
      </w:r>
      <w:r w:rsidRPr="00A21C32">
        <w:rPr>
          <w:color w:val="000000"/>
          <w:sz w:val="24"/>
          <w:szCs w:val="18"/>
        </w:rPr>
        <w:t>в принадлежащие ему помещения для</w:t>
      </w:r>
      <w:r w:rsidR="00233F15" w:rsidRPr="00A21C32">
        <w:rPr>
          <w:color w:val="000000"/>
          <w:sz w:val="24"/>
          <w:szCs w:val="18"/>
        </w:rPr>
        <w:t xml:space="preserve"> снятия показаний приборов учета,</w:t>
      </w:r>
      <w:r w:rsidRPr="00A21C32">
        <w:rPr>
          <w:color w:val="000000"/>
          <w:sz w:val="24"/>
          <w:szCs w:val="18"/>
        </w:rPr>
        <w:t xml:space="preserve">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"Управляющей организацией" время, а работников аварийных служб - в любое время суток.</w:t>
      </w:r>
      <w:proofErr w:type="gramEnd"/>
    </w:p>
    <w:p w:rsidR="00AE4D73" w:rsidRPr="00A21C32" w:rsidRDefault="00AE4D73" w:rsidP="00AE4D73">
      <w:pPr>
        <w:pStyle w:val="a3"/>
        <w:spacing w:line="240" w:lineRule="auto"/>
        <w:rPr>
          <w:b/>
          <w:color w:val="000000"/>
          <w:sz w:val="24"/>
          <w:szCs w:val="18"/>
          <w:u w:val="single"/>
        </w:rPr>
      </w:pPr>
      <w:r w:rsidRPr="00A21C32">
        <w:rPr>
          <w:b/>
          <w:color w:val="000000"/>
          <w:sz w:val="24"/>
          <w:szCs w:val="18"/>
          <w:u w:val="single"/>
        </w:rPr>
        <w:t>4.1.4.</w:t>
      </w:r>
      <w:r w:rsidR="00180DE5" w:rsidRPr="00A21C32">
        <w:rPr>
          <w:b/>
          <w:color w:val="000000"/>
          <w:sz w:val="24"/>
          <w:szCs w:val="18"/>
          <w:u w:val="single"/>
        </w:rPr>
        <w:t xml:space="preserve"> </w:t>
      </w:r>
      <w:r w:rsidRPr="00A21C32">
        <w:rPr>
          <w:b/>
          <w:color w:val="000000"/>
          <w:sz w:val="24"/>
          <w:szCs w:val="18"/>
          <w:u w:val="single"/>
        </w:rPr>
        <w:t>Сообщать "Управляющей организации" о выявленных неисправностях внутридомовых инженерных систем и оборудования</w:t>
      </w:r>
      <w:r w:rsidR="00AA31A8" w:rsidRPr="00A21C32">
        <w:rPr>
          <w:b/>
          <w:color w:val="000000"/>
          <w:sz w:val="24"/>
          <w:szCs w:val="18"/>
          <w:u w:val="single"/>
        </w:rPr>
        <w:t xml:space="preserve"> МКД</w:t>
      </w:r>
      <w:r w:rsidRPr="00A21C32">
        <w:rPr>
          <w:b/>
          <w:color w:val="000000"/>
          <w:sz w:val="24"/>
          <w:szCs w:val="18"/>
          <w:u w:val="single"/>
        </w:rPr>
        <w:t>.</w:t>
      </w:r>
    </w:p>
    <w:p w:rsidR="00AE4D73" w:rsidRPr="00A21C32" w:rsidRDefault="00AE4D73" w:rsidP="00AE4D73">
      <w:pPr>
        <w:pStyle w:val="a3"/>
        <w:spacing w:line="240" w:lineRule="auto"/>
        <w:rPr>
          <w:b/>
          <w:color w:val="000000"/>
          <w:sz w:val="24"/>
          <w:szCs w:val="18"/>
          <w:u w:val="single"/>
        </w:rPr>
      </w:pPr>
      <w:r w:rsidRPr="00A21C32">
        <w:rPr>
          <w:b/>
          <w:color w:val="000000"/>
          <w:sz w:val="24"/>
          <w:szCs w:val="18"/>
          <w:u w:val="single"/>
        </w:rPr>
        <w:t>4.2. "Управляющая организация" обязана: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4.2.1.</w:t>
      </w:r>
      <w:r w:rsidR="00180DE5" w:rsidRPr="00A21C32">
        <w:rPr>
          <w:color w:val="000000"/>
          <w:sz w:val="24"/>
          <w:szCs w:val="18"/>
        </w:rPr>
        <w:t xml:space="preserve"> </w:t>
      </w:r>
      <w:r w:rsidR="007A682F" w:rsidRPr="00A21C32">
        <w:rPr>
          <w:color w:val="000000"/>
          <w:sz w:val="24"/>
          <w:szCs w:val="18"/>
        </w:rPr>
        <w:t>Приступить к выполнению Договора не позднее чем через тридцать дней со дня его подписания</w:t>
      </w:r>
      <w:r w:rsidRPr="00A21C32">
        <w:rPr>
          <w:color w:val="000000"/>
          <w:sz w:val="24"/>
          <w:szCs w:val="18"/>
        </w:rPr>
        <w:t xml:space="preserve"> и осуществлять управление общим имуществом в </w:t>
      </w:r>
      <w:r w:rsidR="00AA31A8" w:rsidRPr="00A21C32">
        <w:rPr>
          <w:color w:val="000000"/>
          <w:sz w:val="24"/>
          <w:szCs w:val="18"/>
        </w:rPr>
        <w:t>МКД</w:t>
      </w:r>
      <w:r w:rsidR="00180DE5" w:rsidRPr="00A21C32">
        <w:rPr>
          <w:color w:val="000000"/>
          <w:sz w:val="24"/>
          <w:szCs w:val="18"/>
        </w:rPr>
        <w:t xml:space="preserve"> в соответствии с условиями Договора</w:t>
      </w:r>
      <w:r w:rsidRPr="00A21C32">
        <w:rPr>
          <w:color w:val="000000"/>
          <w:sz w:val="24"/>
          <w:szCs w:val="18"/>
        </w:rPr>
        <w:t xml:space="preserve"> и действующим законодательством Российской Федерации с наибольшей выгодой в интересах "Заказчика" в соответств</w:t>
      </w:r>
      <w:r w:rsidR="00180DE5" w:rsidRPr="00A21C32">
        <w:rPr>
          <w:color w:val="000000"/>
          <w:sz w:val="24"/>
          <w:szCs w:val="18"/>
        </w:rPr>
        <w:t>ии с целью, указанной в п. 2.4 Договора</w:t>
      </w:r>
      <w:r w:rsidRPr="00A21C32">
        <w:rPr>
          <w:color w:val="000000"/>
          <w:sz w:val="24"/>
          <w:szCs w:val="18"/>
        </w:rPr>
        <w:t xml:space="preserve">. 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4.2.2.</w:t>
      </w:r>
      <w:r w:rsidR="00180DE5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Оказывать "Заказчику" услуги по</w:t>
      </w:r>
      <w:r w:rsidR="00180DE5" w:rsidRPr="00A21C32">
        <w:rPr>
          <w:color w:val="000000"/>
          <w:sz w:val="24"/>
          <w:szCs w:val="18"/>
        </w:rPr>
        <w:t xml:space="preserve"> содержанию </w:t>
      </w:r>
      <w:r w:rsidR="00922803" w:rsidRPr="00A21C32">
        <w:rPr>
          <w:color w:val="000000"/>
          <w:sz w:val="24"/>
          <w:szCs w:val="18"/>
        </w:rPr>
        <w:t xml:space="preserve">и ремонту </w:t>
      </w:r>
      <w:r w:rsidR="00180DE5" w:rsidRPr="00A21C32">
        <w:rPr>
          <w:color w:val="000000"/>
          <w:sz w:val="24"/>
          <w:szCs w:val="18"/>
        </w:rPr>
        <w:t>общего имущества в МКД</w:t>
      </w:r>
      <w:r w:rsidRPr="00A21C32">
        <w:rPr>
          <w:color w:val="000000"/>
          <w:sz w:val="24"/>
          <w:szCs w:val="18"/>
        </w:rPr>
        <w:t xml:space="preserve"> в соответствии с перечнем и периодичностью, указанными в "Перечне услуг и работ по</w:t>
      </w:r>
      <w:r w:rsidR="00180DE5" w:rsidRPr="00A21C32">
        <w:rPr>
          <w:color w:val="000000"/>
          <w:sz w:val="24"/>
          <w:szCs w:val="18"/>
        </w:rPr>
        <w:t xml:space="preserve"> содержанию </w:t>
      </w:r>
      <w:r w:rsidR="00BF1CE6" w:rsidRPr="00A21C32">
        <w:rPr>
          <w:color w:val="000000"/>
          <w:sz w:val="24"/>
          <w:szCs w:val="18"/>
        </w:rPr>
        <w:t xml:space="preserve">и ремонту </w:t>
      </w:r>
      <w:r w:rsidR="00180DE5" w:rsidRPr="00A21C32">
        <w:rPr>
          <w:color w:val="000000"/>
          <w:sz w:val="24"/>
          <w:szCs w:val="18"/>
        </w:rPr>
        <w:t>общего имущества в м</w:t>
      </w:r>
      <w:r w:rsidRPr="00A21C32">
        <w:rPr>
          <w:color w:val="000000"/>
          <w:sz w:val="24"/>
          <w:szCs w:val="18"/>
        </w:rPr>
        <w:t xml:space="preserve">ногоквартирном доме" </w:t>
      </w:r>
      <w:r w:rsidRPr="00A21C32">
        <w:rPr>
          <w:b/>
          <w:color w:val="000000"/>
          <w:sz w:val="24"/>
          <w:szCs w:val="18"/>
          <w:u w:val="single"/>
        </w:rPr>
        <w:t>(Приложение №</w:t>
      </w:r>
      <w:r w:rsidR="00781805" w:rsidRPr="00A21C32">
        <w:rPr>
          <w:b/>
          <w:i/>
          <w:color w:val="000000"/>
          <w:sz w:val="24"/>
          <w:szCs w:val="18"/>
          <w:u w:val="single"/>
        </w:rPr>
        <w:t xml:space="preserve"> </w:t>
      </w:r>
      <w:r w:rsidR="00781805" w:rsidRPr="00A21C32">
        <w:rPr>
          <w:b/>
          <w:color w:val="000000"/>
          <w:sz w:val="24"/>
          <w:szCs w:val="18"/>
          <w:u w:val="single"/>
        </w:rPr>
        <w:t>1</w:t>
      </w:r>
      <w:r w:rsidR="00A2020F" w:rsidRPr="00A21C32">
        <w:rPr>
          <w:b/>
          <w:color w:val="000000"/>
          <w:sz w:val="24"/>
          <w:szCs w:val="18"/>
          <w:u w:val="single"/>
        </w:rPr>
        <w:t>)</w:t>
      </w:r>
      <w:r w:rsidR="00A2020F" w:rsidRPr="00A21C32">
        <w:rPr>
          <w:color w:val="000000"/>
          <w:sz w:val="24"/>
          <w:szCs w:val="18"/>
        </w:rPr>
        <w:t xml:space="preserve">, </w:t>
      </w:r>
      <w:r w:rsidRPr="00A21C32">
        <w:rPr>
          <w:color w:val="000000"/>
          <w:sz w:val="24"/>
          <w:szCs w:val="18"/>
        </w:rPr>
        <w:t>явл</w:t>
      </w:r>
      <w:r w:rsidR="00A2020F" w:rsidRPr="00A21C32">
        <w:rPr>
          <w:color w:val="000000"/>
          <w:sz w:val="24"/>
          <w:szCs w:val="18"/>
        </w:rPr>
        <w:t>яющим</w:t>
      </w:r>
      <w:r w:rsidR="000D5BD2" w:rsidRPr="00A21C32">
        <w:rPr>
          <w:color w:val="000000"/>
          <w:sz w:val="24"/>
          <w:szCs w:val="18"/>
        </w:rPr>
        <w:t>ся неотъемлемой частью</w:t>
      </w:r>
      <w:r w:rsidR="00781805" w:rsidRPr="00A21C32">
        <w:rPr>
          <w:color w:val="000000"/>
          <w:sz w:val="24"/>
          <w:szCs w:val="18"/>
        </w:rPr>
        <w:t xml:space="preserve"> Договора</w:t>
      </w:r>
      <w:r w:rsidR="00B4163F" w:rsidRPr="00A21C32">
        <w:rPr>
          <w:color w:val="000000"/>
          <w:sz w:val="24"/>
          <w:szCs w:val="18"/>
        </w:rPr>
        <w:t>.</w:t>
      </w:r>
      <w:r w:rsidR="00011089" w:rsidRPr="00A21C32">
        <w:rPr>
          <w:color w:val="000000"/>
          <w:sz w:val="24"/>
          <w:szCs w:val="18"/>
        </w:rPr>
        <w:t xml:space="preserve"> Работы не указанные в Приложении №1 могут выполняться только за счет средств «Заказчика».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4.2.3.</w:t>
      </w:r>
      <w:r w:rsidR="000D5BD2" w:rsidRPr="00A21C32">
        <w:rPr>
          <w:color w:val="000000"/>
          <w:sz w:val="24"/>
          <w:szCs w:val="18"/>
        </w:rPr>
        <w:t xml:space="preserve"> </w:t>
      </w:r>
      <w:r w:rsidR="00B4163F" w:rsidRPr="00A21C32">
        <w:rPr>
          <w:color w:val="000000"/>
          <w:sz w:val="24"/>
          <w:szCs w:val="18"/>
        </w:rPr>
        <w:t xml:space="preserve">Содержать внутридомовые инженерные сети </w:t>
      </w:r>
      <w:r w:rsidR="00AD4A5C" w:rsidRPr="00A21C32">
        <w:rPr>
          <w:color w:val="000000"/>
          <w:sz w:val="24"/>
          <w:szCs w:val="18"/>
        </w:rPr>
        <w:t>в надлежащем состоянии</w:t>
      </w:r>
      <w:r w:rsidR="00A65F9E" w:rsidRPr="00A21C32">
        <w:rPr>
          <w:color w:val="000000"/>
          <w:sz w:val="24"/>
          <w:szCs w:val="18"/>
        </w:rPr>
        <w:t xml:space="preserve"> </w:t>
      </w:r>
      <w:r w:rsidR="00B3655B" w:rsidRPr="00A21C32">
        <w:rPr>
          <w:color w:val="000000"/>
          <w:sz w:val="24"/>
          <w:szCs w:val="18"/>
        </w:rPr>
        <w:t>для предоставления</w:t>
      </w:r>
      <w:r w:rsidRPr="00A21C32">
        <w:rPr>
          <w:color w:val="000000"/>
          <w:sz w:val="24"/>
          <w:szCs w:val="18"/>
        </w:rPr>
        <w:t xml:space="preserve"> коммунальных услуг</w:t>
      </w:r>
      <w:r w:rsidR="00B3655B" w:rsidRPr="00A21C32">
        <w:rPr>
          <w:color w:val="000000"/>
          <w:sz w:val="24"/>
          <w:szCs w:val="18"/>
        </w:rPr>
        <w:t xml:space="preserve"> с</w:t>
      </w:r>
      <w:r w:rsidR="00F632C5" w:rsidRPr="00A21C32">
        <w:rPr>
          <w:color w:val="000000"/>
          <w:sz w:val="24"/>
          <w:szCs w:val="18"/>
        </w:rPr>
        <w:t xml:space="preserve"> </w:t>
      </w:r>
      <w:r w:rsidR="00B3655B" w:rsidRPr="00A21C32">
        <w:rPr>
          <w:color w:val="000000"/>
          <w:sz w:val="24"/>
          <w:szCs w:val="18"/>
        </w:rPr>
        <w:t>качеством не</w:t>
      </w:r>
      <w:r w:rsidRPr="00A21C32">
        <w:rPr>
          <w:color w:val="000000"/>
          <w:sz w:val="24"/>
          <w:szCs w:val="18"/>
        </w:rPr>
        <w:t xml:space="preserve"> </w:t>
      </w:r>
      <w:r w:rsidR="00A2020F" w:rsidRPr="00A21C32">
        <w:rPr>
          <w:color w:val="000000"/>
          <w:sz w:val="24"/>
          <w:szCs w:val="18"/>
        </w:rPr>
        <w:t>ниже требований, установленных</w:t>
      </w:r>
      <w:r w:rsidRPr="00A21C32">
        <w:rPr>
          <w:color w:val="000000"/>
          <w:sz w:val="24"/>
          <w:szCs w:val="18"/>
        </w:rPr>
        <w:t xml:space="preserve"> </w:t>
      </w:r>
      <w:r w:rsidR="00A2020F" w:rsidRPr="00A21C32">
        <w:rPr>
          <w:color w:val="000000"/>
          <w:sz w:val="24"/>
          <w:szCs w:val="18"/>
        </w:rPr>
        <w:t>Правилами предоставления коммунальных услуг, утвержденными Постановлением Правительства Российской Федерации от 06.05.201</w:t>
      </w:r>
      <w:r w:rsidR="00480266" w:rsidRPr="00A21C32">
        <w:rPr>
          <w:color w:val="000000"/>
          <w:sz w:val="24"/>
          <w:szCs w:val="18"/>
        </w:rPr>
        <w:t>1</w:t>
      </w:r>
      <w:r w:rsidR="000D5BD2" w:rsidRPr="00A21C32">
        <w:rPr>
          <w:color w:val="000000"/>
          <w:sz w:val="24"/>
          <w:szCs w:val="18"/>
        </w:rPr>
        <w:t xml:space="preserve"> года</w:t>
      </w:r>
      <w:r w:rsidR="00480266" w:rsidRPr="00A21C32">
        <w:rPr>
          <w:color w:val="000000"/>
          <w:sz w:val="24"/>
          <w:szCs w:val="18"/>
        </w:rPr>
        <w:t xml:space="preserve"> № 354 (далее </w:t>
      </w:r>
      <w:r w:rsidR="004A02DF" w:rsidRPr="00A21C32">
        <w:rPr>
          <w:color w:val="000000"/>
          <w:sz w:val="24"/>
          <w:szCs w:val="18"/>
        </w:rPr>
        <w:t>–</w:t>
      </w:r>
      <w:r w:rsidR="00480266" w:rsidRPr="00A21C32">
        <w:rPr>
          <w:color w:val="000000"/>
          <w:sz w:val="24"/>
          <w:szCs w:val="18"/>
        </w:rPr>
        <w:t xml:space="preserve"> </w:t>
      </w:r>
      <w:r w:rsidR="004A02DF" w:rsidRPr="00A21C32">
        <w:rPr>
          <w:color w:val="000000"/>
          <w:sz w:val="24"/>
          <w:szCs w:val="18"/>
        </w:rPr>
        <w:t>Правила предоставления коммунальных услуг).</w:t>
      </w:r>
    </w:p>
    <w:p w:rsidR="00AA37AD" w:rsidRDefault="00AA37AD" w:rsidP="00AE4D73">
      <w:pPr>
        <w:pStyle w:val="a3"/>
        <w:spacing w:line="240" w:lineRule="auto"/>
        <w:rPr>
          <w:color w:val="000000"/>
          <w:sz w:val="24"/>
          <w:szCs w:val="18"/>
        </w:rPr>
      </w:pPr>
    </w:p>
    <w:p w:rsidR="00AA37AD" w:rsidRPr="00AA37AD" w:rsidRDefault="00AA37AD" w:rsidP="00AA37AD">
      <w:pPr>
        <w:pStyle w:val="a3"/>
        <w:spacing w:line="240" w:lineRule="auto"/>
        <w:ind w:firstLine="0"/>
        <w:jc w:val="center"/>
        <w:rPr>
          <w:b/>
          <w:color w:val="000000"/>
          <w:sz w:val="24"/>
          <w:szCs w:val="18"/>
        </w:rPr>
      </w:pPr>
      <w:r w:rsidRPr="00A21C32">
        <w:rPr>
          <w:b/>
          <w:color w:val="000000"/>
          <w:sz w:val="24"/>
          <w:szCs w:val="18"/>
        </w:rPr>
        <w:lastRenderedPageBreak/>
        <w:t>5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4.2.4.</w:t>
      </w:r>
      <w:r w:rsidR="00D8181F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 xml:space="preserve">Устранять за свой счет все выявленные недостатки оказания услуг и выполнения работ по управлению, содержанию и ремонту общего имущества в </w:t>
      </w:r>
      <w:r w:rsidR="00D8181F" w:rsidRPr="00A21C32">
        <w:rPr>
          <w:color w:val="000000"/>
          <w:sz w:val="24"/>
          <w:szCs w:val="18"/>
        </w:rPr>
        <w:t>МКД</w:t>
      </w:r>
      <w:r w:rsidRPr="00A21C32">
        <w:rPr>
          <w:color w:val="000000"/>
          <w:sz w:val="24"/>
          <w:szCs w:val="18"/>
        </w:rPr>
        <w:t xml:space="preserve"> ненадлежащего качества.</w:t>
      </w:r>
    </w:p>
    <w:p w:rsidR="001770D0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4.2.5.</w:t>
      </w:r>
      <w:r w:rsidR="00D8181F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 xml:space="preserve">Организовать круглосуточное аварийно-диспетчерское обслуживание </w:t>
      </w:r>
      <w:r w:rsidR="001770D0" w:rsidRPr="00A21C32">
        <w:rPr>
          <w:color w:val="000000"/>
          <w:sz w:val="24"/>
          <w:szCs w:val="18"/>
        </w:rPr>
        <w:t>МКД:</w:t>
      </w:r>
    </w:p>
    <w:p w:rsidR="001770D0" w:rsidRPr="00A21C32" w:rsidRDefault="001770D0" w:rsidP="00F60BEF">
      <w:pPr>
        <w:pStyle w:val="a3"/>
        <w:spacing w:line="240" w:lineRule="auto"/>
        <w:rPr>
          <w:b/>
          <w:color w:val="000000"/>
          <w:spacing w:val="-2"/>
          <w:sz w:val="24"/>
          <w:szCs w:val="18"/>
        </w:rPr>
      </w:pPr>
      <w:r w:rsidRPr="00A21C32">
        <w:rPr>
          <w:b/>
          <w:color w:val="000000"/>
          <w:spacing w:val="-2"/>
          <w:sz w:val="24"/>
          <w:szCs w:val="18"/>
          <w:u w:val="single"/>
        </w:rPr>
        <w:t>График работы</w:t>
      </w:r>
      <w:r w:rsidRPr="00A21C32">
        <w:rPr>
          <w:b/>
          <w:color w:val="000000"/>
          <w:spacing w:val="-2"/>
          <w:sz w:val="24"/>
          <w:szCs w:val="18"/>
        </w:rPr>
        <w:t xml:space="preserve"> «Управляющей организации»: понедельник-пятница с 9-00 до 18-00 час</w:t>
      </w:r>
      <w:proofErr w:type="gramStart"/>
      <w:r w:rsidRPr="00A21C32">
        <w:rPr>
          <w:b/>
          <w:color w:val="000000"/>
          <w:spacing w:val="-2"/>
          <w:sz w:val="24"/>
          <w:szCs w:val="18"/>
        </w:rPr>
        <w:t xml:space="preserve">., </w:t>
      </w:r>
      <w:proofErr w:type="gramEnd"/>
      <w:r w:rsidRPr="00A21C32">
        <w:rPr>
          <w:b/>
          <w:color w:val="000000"/>
          <w:spacing w:val="-2"/>
          <w:sz w:val="24"/>
          <w:szCs w:val="18"/>
        </w:rPr>
        <w:t xml:space="preserve">перерыв с 13-00 до 14-00 час., суббота и воскресенье – выходной, </w:t>
      </w:r>
      <w:r w:rsidRPr="00A21C32">
        <w:rPr>
          <w:b/>
          <w:color w:val="000000"/>
          <w:spacing w:val="-2"/>
          <w:sz w:val="24"/>
          <w:szCs w:val="18"/>
          <w:u w:val="single"/>
        </w:rPr>
        <w:t>телефон: 75-19-42, факс: 75-19-66</w:t>
      </w:r>
      <w:r w:rsidRPr="00A21C32">
        <w:rPr>
          <w:b/>
          <w:color w:val="000000"/>
          <w:spacing w:val="-2"/>
          <w:sz w:val="24"/>
          <w:szCs w:val="18"/>
        </w:rPr>
        <w:t>. После 18-00 час. и до 9-00 час</w:t>
      </w:r>
      <w:proofErr w:type="gramStart"/>
      <w:r w:rsidRPr="00A21C32">
        <w:rPr>
          <w:b/>
          <w:color w:val="000000"/>
          <w:spacing w:val="-2"/>
          <w:sz w:val="24"/>
          <w:szCs w:val="18"/>
        </w:rPr>
        <w:t xml:space="preserve">.,  </w:t>
      </w:r>
      <w:proofErr w:type="gramEnd"/>
      <w:r w:rsidRPr="00A21C32">
        <w:rPr>
          <w:b/>
          <w:color w:val="000000"/>
          <w:spacing w:val="-2"/>
          <w:sz w:val="24"/>
          <w:szCs w:val="18"/>
        </w:rPr>
        <w:t xml:space="preserve">суббота  воскресенье аварийные заявки принимает МУП «Аварийно-диспетчерская служба города Белгорода» по </w:t>
      </w:r>
      <w:r w:rsidRPr="00A21C32">
        <w:rPr>
          <w:b/>
          <w:color w:val="000000"/>
          <w:spacing w:val="-2"/>
          <w:sz w:val="24"/>
          <w:szCs w:val="18"/>
          <w:u w:val="single"/>
        </w:rPr>
        <w:t>телефону: 32-00-02</w:t>
      </w:r>
      <w:r w:rsidRPr="00A21C32">
        <w:rPr>
          <w:b/>
          <w:color w:val="000000"/>
          <w:spacing w:val="-2"/>
          <w:sz w:val="24"/>
          <w:szCs w:val="18"/>
        </w:rPr>
        <w:t>.</w:t>
      </w:r>
      <w:r w:rsidR="00AE4D73" w:rsidRPr="00A21C32">
        <w:rPr>
          <w:b/>
          <w:color w:val="000000"/>
          <w:spacing w:val="-2"/>
          <w:sz w:val="24"/>
          <w:szCs w:val="18"/>
        </w:rPr>
        <w:t xml:space="preserve"> </w:t>
      </w:r>
    </w:p>
    <w:p w:rsidR="00AE4D73" w:rsidRPr="00A21C32" w:rsidRDefault="00786430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4.2.6</w:t>
      </w:r>
      <w:r w:rsidR="00AE4D73" w:rsidRPr="00A21C32">
        <w:rPr>
          <w:color w:val="000000"/>
          <w:sz w:val="24"/>
          <w:szCs w:val="18"/>
        </w:rPr>
        <w:t>.</w:t>
      </w:r>
      <w:r w:rsidR="00D8181F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 xml:space="preserve">Рассматривать предложения, заявления и жалобы от "Заказчика" и лиц, пользующихся его помещениями в </w:t>
      </w:r>
      <w:r w:rsidR="00D8181F" w:rsidRPr="00A21C32">
        <w:rPr>
          <w:color w:val="000000"/>
          <w:sz w:val="24"/>
          <w:szCs w:val="18"/>
        </w:rPr>
        <w:t>МКД,</w:t>
      </w:r>
      <w:r w:rsidR="00AE4D73" w:rsidRPr="00A21C32">
        <w:rPr>
          <w:color w:val="000000"/>
          <w:sz w:val="24"/>
          <w:szCs w:val="18"/>
        </w:rPr>
        <w:t xml:space="preserve">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</w:t>
      </w:r>
      <w:r w:rsidR="00E34C4C" w:rsidRPr="00A21C32">
        <w:rPr>
          <w:color w:val="000000"/>
          <w:sz w:val="24"/>
          <w:szCs w:val="18"/>
        </w:rPr>
        <w:t>20</w:t>
      </w:r>
      <w:r w:rsidR="00AE4D73" w:rsidRPr="00A21C32">
        <w:rPr>
          <w:color w:val="000000"/>
          <w:sz w:val="24"/>
          <w:szCs w:val="18"/>
        </w:rPr>
        <w:t> рабочих дней со дня получения письменного заявления информировать заявителя о решении, принятом по заявленному вопросу.</w:t>
      </w:r>
    </w:p>
    <w:p w:rsidR="0083053A" w:rsidRPr="00A21C32" w:rsidRDefault="00786430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4.2.7</w:t>
      </w:r>
      <w:r w:rsidR="00AE4D73" w:rsidRPr="00A21C32">
        <w:rPr>
          <w:color w:val="000000"/>
          <w:sz w:val="24"/>
          <w:szCs w:val="18"/>
        </w:rPr>
        <w:t>.</w:t>
      </w:r>
      <w:r w:rsidR="00D8181F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 xml:space="preserve">Информировать "Заказчика" и пользующихся его помещениями в </w:t>
      </w:r>
      <w:r w:rsidR="00D8181F" w:rsidRPr="00A21C32">
        <w:rPr>
          <w:color w:val="000000"/>
          <w:sz w:val="24"/>
          <w:szCs w:val="18"/>
        </w:rPr>
        <w:t>МКД</w:t>
      </w:r>
      <w:r w:rsidR="00AE4D73" w:rsidRPr="00A21C32">
        <w:rPr>
          <w:color w:val="000000"/>
          <w:sz w:val="24"/>
          <w:szCs w:val="18"/>
        </w:rPr>
        <w:t xml:space="preserve"> лиц о плановых перерывах предоставления коммунальных услуг не позднее, чем за</w:t>
      </w:r>
      <w:r w:rsidR="000D5BD2" w:rsidRPr="00A21C32">
        <w:rPr>
          <w:color w:val="000000"/>
          <w:sz w:val="24"/>
          <w:szCs w:val="18"/>
        </w:rPr>
        <w:t xml:space="preserve"> 10 </w:t>
      </w:r>
      <w:r w:rsidR="00AE4D73" w:rsidRPr="00A21C32">
        <w:rPr>
          <w:color w:val="000000"/>
          <w:sz w:val="24"/>
          <w:szCs w:val="18"/>
        </w:rPr>
        <w:t>рабочих дней до начала перерыва, о причинах и предполагаемой продолжительности непредвиденных перерывов в предоставлении коммунал</w:t>
      </w:r>
      <w:r w:rsidR="00E80D7C" w:rsidRPr="00A21C32">
        <w:rPr>
          <w:color w:val="000000"/>
          <w:sz w:val="24"/>
          <w:szCs w:val="18"/>
        </w:rPr>
        <w:t>ьных услуг,</w:t>
      </w:r>
      <w:r w:rsidR="00AE4D73" w:rsidRPr="00A21C32">
        <w:rPr>
          <w:color w:val="000000"/>
          <w:sz w:val="24"/>
          <w:szCs w:val="18"/>
        </w:rPr>
        <w:t xml:space="preserve"> качества ниже, предусмотренного </w:t>
      </w:r>
      <w:r w:rsidR="00EA6631" w:rsidRPr="00A21C32">
        <w:rPr>
          <w:color w:val="000000"/>
          <w:sz w:val="24"/>
          <w:szCs w:val="18"/>
        </w:rPr>
        <w:t>Правилами предоставления коммунальных услуг</w:t>
      </w:r>
      <w:r w:rsidR="00AE4D73" w:rsidRPr="00A21C32">
        <w:rPr>
          <w:color w:val="000000"/>
          <w:sz w:val="24"/>
          <w:szCs w:val="18"/>
        </w:rPr>
        <w:t xml:space="preserve">, в течение одних суток </w:t>
      </w:r>
      <w:proofErr w:type="gramStart"/>
      <w:r w:rsidR="00AE4D73" w:rsidRPr="00A21C32">
        <w:rPr>
          <w:color w:val="000000"/>
          <w:sz w:val="24"/>
          <w:szCs w:val="18"/>
        </w:rPr>
        <w:t>с</w:t>
      </w:r>
      <w:proofErr w:type="gramEnd"/>
      <w:r w:rsidR="00AE4D73" w:rsidRPr="00A21C32">
        <w:rPr>
          <w:color w:val="000000"/>
          <w:sz w:val="24"/>
          <w:szCs w:val="18"/>
        </w:rPr>
        <w:t xml:space="preserve"> </w:t>
      </w:r>
    </w:p>
    <w:p w:rsidR="00AE4D73" w:rsidRPr="00A21C32" w:rsidRDefault="00AE4D73" w:rsidP="0083053A">
      <w:pPr>
        <w:pStyle w:val="a3"/>
        <w:spacing w:line="240" w:lineRule="auto"/>
        <w:ind w:firstLine="0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момента обнаружения недостатков путем размещения соответствующей информации на информационных стендах дома, а в случае их личного обращения - немедленно.</w:t>
      </w:r>
    </w:p>
    <w:p w:rsidR="00D74CD6" w:rsidRPr="00A21C32" w:rsidRDefault="00786430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4.2.8</w:t>
      </w:r>
      <w:r w:rsidR="00AE4D73" w:rsidRPr="00A21C32">
        <w:rPr>
          <w:color w:val="000000"/>
          <w:sz w:val="24"/>
          <w:szCs w:val="18"/>
        </w:rPr>
        <w:t>.</w:t>
      </w:r>
      <w:r w:rsidR="00D8181F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>В случае</w:t>
      </w:r>
      <w:proofErr w:type="gramStart"/>
      <w:r w:rsidR="0095530E" w:rsidRPr="00A21C32">
        <w:rPr>
          <w:color w:val="000000"/>
          <w:sz w:val="24"/>
          <w:szCs w:val="18"/>
        </w:rPr>
        <w:t>,</w:t>
      </w:r>
      <w:proofErr w:type="gramEnd"/>
      <w:r w:rsidR="0095530E" w:rsidRPr="00A21C32">
        <w:rPr>
          <w:color w:val="000000"/>
          <w:sz w:val="24"/>
          <w:szCs w:val="18"/>
        </w:rPr>
        <w:t xml:space="preserve"> если по вине «Управляющей организации»</w:t>
      </w:r>
      <w:r w:rsidR="00AE4D73" w:rsidRPr="00A21C32">
        <w:rPr>
          <w:color w:val="000000"/>
          <w:sz w:val="24"/>
          <w:szCs w:val="18"/>
        </w:rPr>
        <w:t xml:space="preserve"> </w:t>
      </w:r>
      <w:r w:rsidR="006C0580" w:rsidRPr="00A21C32">
        <w:rPr>
          <w:color w:val="000000"/>
          <w:sz w:val="24"/>
          <w:szCs w:val="18"/>
        </w:rPr>
        <w:t>коммунальные</w:t>
      </w:r>
      <w:r w:rsidR="00AE4D73" w:rsidRPr="00A21C32">
        <w:rPr>
          <w:color w:val="000000"/>
          <w:sz w:val="24"/>
          <w:szCs w:val="18"/>
        </w:rPr>
        <w:t xml:space="preserve"> услуг</w:t>
      </w:r>
      <w:r w:rsidR="006C0580" w:rsidRPr="00A21C32">
        <w:rPr>
          <w:color w:val="000000"/>
          <w:sz w:val="24"/>
          <w:szCs w:val="18"/>
        </w:rPr>
        <w:t>и «Заказчику» предоставляются</w:t>
      </w:r>
      <w:r w:rsidR="00AE4D73" w:rsidRPr="00A21C32">
        <w:rPr>
          <w:color w:val="000000"/>
          <w:sz w:val="24"/>
          <w:szCs w:val="18"/>
        </w:rPr>
        <w:t xml:space="preserve"> ненадлежащего качества и/или с перерывами, превышающими установленную продолжительность</w:t>
      </w:r>
      <w:r w:rsidR="006C0580" w:rsidRPr="00A21C32">
        <w:rPr>
          <w:color w:val="000000"/>
          <w:sz w:val="24"/>
          <w:szCs w:val="18"/>
        </w:rPr>
        <w:t xml:space="preserve"> ввиду ненадлежащего содержания инженерных сетей</w:t>
      </w:r>
      <w:r w:rsidR="00AE4D73" w:rsidRPr="00A21C32">
        <w:rPr>
          <w:color w:val="000000"/>
          <w:sz w:val="24"/>
          <w:szCs w:val="18"/>
        </w:rPr>
        <w:t xml:space="preserve">, </w:t>
      </w:r>
      <w:r w:rsidR="00FA59A5" w:rsidRPr="00A21C32">
        <w:rPr>
          <w:color w:val="000000"/>
          <w:sz w:val="24"/>
          <w:szCs w:val="18"/>
        </w:rPr>
        <w:t xml:space="preserve">«Управляющая организация» по согласованию с </w:t>
      </w:r>
      <w:proofErr w:type="spellStart"/>
      <w:r w:rsidR="00FA59A5" w:rsidRPr="00A21C32">
        <w:rPr>
          <w:color w:val="000000"/>
          <w:sz w:val="24"/>
          <w:szCs w:val="18"/>
        </w:rPr>
        <w:t>ресурсоснабжающей</w:t>
      </w:r>
      <w:proofErr w:type="spellEnd"/>
      <w:r w:rsidR="00FA59A5" w:rsidRPr="00A21C32">
        <w:rPr>
          <w:color w:val="000000"/>
          <w:sz w:val="24"/>
          <w:szCs w:val="18"/>
        </w:rPr>
        <w:t xml:space="preserve"> организацией производит</w:t>
      </w:r>
      <w:r w:rsidR="00AE4D73" w:rsidRPr="00A21C32">
        <w:rPr>
          <w:color w:val="000000"/>
          <w:sz w:val="24"/>
          <w:szCs w:val="18"/>
        </w:rPr>
        <w:t xml:space="preserve"> перерасчет платы за коммунальные ус</w:t>
      </w:r>
      <w:r w:rsidR="00D8181F" w:rsidRPr="00A21C32">
        <w:rPr>
          <w:color w:val="000000"/>
          <w:sz w:val="24"/>
          <w:szCs w:val="18"/>
        </w:rPr>
        <w:t xml:space="preserve">луги </w:t>
      </w:r>
      <w:r w:rsidR="00BC0462" w:rsidRPr="00A21C32">
        <w:rPr>
          <w:color w:val="000000"/>
          <w:sz w:val="24"/>
          <w:szCs w:val="18"/>
        </w:rPr>
        <w:t xml:space="preserve">для «Заказчика» </w:t>
      </w:r>
      <w:r w:rsidR="00D8181F" w:rsidRPr="00A21C32">
        <w:rPr>
          <w:color w:val="000000"/>
          <w:sz w:val="24"/>
          <w:szCs w:val="18"/>
        </w:rPr>
        <w:t xml:space="preserve">в соответствии с </w:t>
      </w:r>
      <w:r w:rsidR="002D2D41" w:rsidRPr="00A21C32">
        <w:rPr>
          <w:color w:val="000000"/>
          <w:sz w:val="24"/>
          <w:szCs w:val="18"/>
        </w:rPr>
        <w:t>Правилами пр</w:t>
      </w:r>
      <w:r w:rsidR="00BC0462" w:rsidRPr="00A21C32">
        <w:rPr>
          <w:color w:val="000000"/>
          <w:sz w:val="24"/>
          <w:szCs w:val="18"/>
        </w:rPr>
        <w:t xml:space="preserve">едоставления коммунальных услуг и несет финансовую </w:t>
      </w:r>
    </w:p>
    <w:p w:rsidR="00C1726D" w:rsidRPr="00A21C32" w:rsidRDefault="00BC0462" w:rsidP="00D74CD6">
      <w:pPr>
        <w:pStyle w:val="a3"/>
        <w:spacing w:line="240" w:lineRule="auto"/>
        <w:ind w:firstLine="0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ответственность перед </w:t>
      </w:r>
      <w:proofErr w:type="spellStart"/>
      <w:r w:rsidRPr="00A21C32">
        <w:rPr>
          <w:color w:val="000000"/>
          <w:sz w:val="24"/>
          <w:szCs w:val="18"/>
        </w:rPr>
        <w:t>ресурсоснабжающей</w:t>
      </w:r>
      <w:proofErr w:type="spellEnd"/>
      <w:r w:rsidRPr="00A21C32">
        <w:rPr>
          <w:color w:val="000000"/>
          <w:sz w:val="24"/>
          <w:szCs w:val="18"/>
        </w:rPr>
        <w:t xml:space="preserve"> орг</w:t>
      </w:r>
      <w:r w:rsidR="00C1726D" w:rsidRPr="00A21C32">
        <w:rPr>
          <w:color w:val="000000"/>
          <w:sz w:val="24"/>
          <w:szCs w:val="18"/>
        </w:rPr>
        <w:t>анизацией по возмещению разницы, полученной в результате перерасчета.</w:t>
      </w:r>
    </w:p>
    <w:p w:rsidR="00BA7127" w:rsidRPr="00A21C32" w:rsidRDefault="00786430" w:rsidP="00BA7127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4.2.9</w:t>
      </w:r>
      <w:r w:rsidR="00AE4D73" w:rsidRPr="00A21C32">
        <w:rPr>
          <w:color w:val="000000"/>
          <w:sz w:val="24"/>
          <w:szCs w:val="18"/>
        </w:rPr>
        <w:t>.</w:t>
      </w:r>
      <w:r w:rsidR="00D8181F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 xml:space="preserve">В случае невыполнения работ или не предоставления услуг по содержанию и ремонту общего имущества в </w:t>
      </w:r>
      <w:r w:rsidR="00D8181F" w:rsidRPr="00A21C32">
        <w:rPr>
          <w:color w:val="000000"/>
          <w:sz w:val="24"/>
          <w:szCs w:val="18"/>
        </w:rPr>
        <w:t>МКД предусмотренных Договором</w:t>
      </w:r>
      <w:r w:rsidR="00AE4D73" w:rsidRPr="00A21C32">
        <w:rPr>
          <w:color w:val="000000"/>
          <w:sz w:val="24"/>
          <w:szCs w:val="18"/>
        </w:rPr>
        <w:t>:</w:t>
      </w:r>
    </w:p>
    <w:p w:rsidR="00AE4D73" w:rsidRPr="00A21C32" w:rsidRDefault="00786430" w:rsidP="00A21C32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4.2.9</w:t>
      </w:r>
      <w:r w:rsidR="00AE4D73" w:rsidRPr="00A21C32">
        <w:rPr>
          <w:color w:val="000000"/>
          <w:sz w:val="24"/>
          <w:szCs w:val="18"/>
        </w:rPr>
        <w:t>.1.</w:t>
      </w:r>
      <w:r w:rsidR="00D8181F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 xml:space="preserve">Уведомить "Заказчика" и лиц, </w:t>
      </w:r>
      <w:r w:rsidR="00D8181F" w:rsidRPr="00A21C32">
        <w:rPr>
          <w:color w:val="000000"/>
          <w:sz w:val="24"/>
          <w:szCs w:val="18"/>
        </w:rPr>
        <w:t>пользующихся его помещениями в МКД</w:t>
      </w:r>
      <w:r w:rsidR="00AE4D73" w:rsidRPr="00A21C32">
        <w:rPr>
          <w:color w:val="000000"/>
          <w:sz w:val="24"/>
          <w:szCs w:val="18"/>
        </w:rPr>
        <w:t xml:space="preserve"> о причинах нарушения путем размещения соответствующей информации на информационных стендах дома. Если невыполненные работы или не</w:t>
      </w:r>
      <w:r w:rsidR="00FB3E6E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>оказанные услуги могут быть выполнены (оказаны) позже, представить информацию о сроках их выполнения (оказания).</w:t>
      </w:r>
    </w:p>
    <w:p w:rsidR="00AE4D73" w:rsidRPr="00A21C32" w:rsidRDefault="00786430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4.2.9</w:t>
      </w:r>
      <w:r w:rsidR="00AE4D73" w:rsidRPr="00A21C32">
        <w:rPr>
          <w:color w:val="000000"/>
          <w:sz w:val="24"/>
          <w:szCs w:val="18"/>
        </w:rPr>
        <w:t>.2. В минимально возможный срок с момента обнаружения исправ</w:t>
      </w:r>
      <w:r w:rsidR="00F632C5" w:rsidRPr="00A21C32">
        <w:rPr>
          <w:color w:val="000000"/>
          <w:sz w:val="24"/>
          <w:szCs w:val="18"/>
        </w:rPr>
        <w:t>ить имеющиеся недостатки.</w:t>
      </w:r>
    </w:p>
    <w:p w:rsidR="00AE4D73" w:rsidRPr="00A21C32" w:rsidRDefault="00786430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4.2.10</w:t>
      </w:r>
      <w:r w:rsidR="00AE4D73" w:rsidRPr="00A21C32">
        <w:rPr>
          <w:color w:val="000000"/>
          <w:sz w:val="24"/>
          <w:szCs w:val="18"/>
        </w:rPr>
        <w:t>.</w:t>
      </w:r>
      <w:r w:rsidR="00031669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 "Заказчиком" и пользующимися его помещение</w:t>
      </w:r>
      <w:proofErr w:type="gramStart"/>
      <w:r w:rsidR="00AE4D73" w:rsidRPr="00A21C32">
        <w:rPr>
          <w:color w:val="000000"/>
          <w:sz w:val="24"/>
          <w:szCs w:val="18"/>
        </w:rPr>
        <w:t>м(</w:t>
      </w:r>
      <w:proofErr w:type="spellStart"/>
      <w:proofErr w:type="gramEnd"/>
      <w:r w:rsidR="00AE4D73" w:rsidRPr="00A21C32">
        <w:rPr>
          <w:color w:val="000000"/>
          <w:sz w:val="24"/>
          <w:szCs w:val="18"/>
        </w:rPr>
        <w:t>ями</w:t>
      </w:r>
      <w:proofErr w:type="spellEnd"/>
      <w:r w:rsidR="00AE4D73" w:rsidRPr="00A21C32">
        <w:rPr>
          <w:color w:val="000000"/>
          <w:sz w:val="24"/>
          <w:szCs w:val="18"/>
        </w:rPr>
        <w:t xml:space="preserve">) в </w:t>
      </w:r>
      <w:r w:rsidR="00836FDE" w:rsidRPr="00A21C32">
        <w:rPr>
          <w:color w:val="000000"/>
          <w:sz w:val="24"/>
          <w:szCs w:val="18"/>
        </w:rPr>
        <w:t>МКД</w:t>
      </w:r>
      <w:r w:rsidR="00AE4D73" w:rsidRPr="00A21C32">
        <w:rPr>
          <w:color w:val="000000"/>
          <w:sz w:val="24"/>
          <w:szCs w:val="18"/>
        </w:rPr>
        <w:t xml:space="preserve"> лицами. Недостаток и дефект считается выявленным, </w:t>
      </w:r>
      <w:r w:rsidR="00E80D7C" w:rsidRPr="00A21C32">
        <w:rPr>
          <w:color w:val="000000"/>
          <w:sz w:val="24"/>
          <w:szCs w:val="18"/>
        </w:rPr>
        <w:t>после составления соответствующего акта, подписанного собственником помещений в МКД или пользующимся его помещением лицом с одной стороны и представителем «Управляющей организации» с другой стороны.</w:t>
      </w:r>
    </w:p>
    <w:p w:rsidR="00AE4D73" w:rsidRPr="00A21C32" w:rsidRDefault="00B005EF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4.2.11</w:t>
      </w:r>
      <w:r w:rsidR="00AE4D73" w:rsidRPr="00A21C32">
        <w:rPr>
          <w:color w:val="000000"/>
          <w:sz w:val="24"/>
          <w:szCs w:val="18"/>
        </w:rPr>
        <w:t>.</w:t>
      </w:r>
      <w:r w:rsidR="00031669" w:rsidRPr="00A21C32">
        <w:rPr>
          <w:color w:val="000000"/>
          <w:sz w:val="24"/>
          <w:szCs w:val="18"/>
        </w:rPr>
        <w:t xml:space="preserve"> </w:t>
      </w:r>
      <w:proofErr w:type="gramStart"/>
      <w:r w:rsidR="00AE4D73" w:rsidRPr="00A21C32">
        <w:rPr>
          <w:color w:val="000000"/>
          <w:sz w:val="24"/>
          <w:szCs w:val="18"/>
        </w:rPr>
        <w:t xml:space="preserve">Информировать "Заказчика" об изменении размера платы за жилое помещение и/или тарифов на коммунальные услуги не позднее, чем за </w:t>
      </w:r>
      <w:r w:rsidR="009709F0" w:rsidRPr="00A21C32">
        <w:rPr>
          <w:color w:val="000000"/>
          <w:sz w:val="24"/>
          <w:szCs w:val="18"/>
        </w:rPr>
        <w:t>30</w:t>
      </w:r>
      <w:r w:rsidR="00AE4D73" w:rsidRPr="00A21C32">
        <w:rPr>
          <w:color w:val="000000"/>
          <w:sz w:val="24"/>
          <w:szCs w:val="18"/>
        </w:rPr>
        <w:t> рабочих дней до даты представления платежных документов, на основании которых будет вноситься плата за жилое помещение и ком</w:t>
      </w:r>
      <w:r w:rsidR="00031669" w:rsidRPr="00A21C32">
        <w:rPr>
          <w:color w:val="000000"/>
          <w:sz w:val="24"/>
          <w:szCs w:val="18"/>
        </w:rPr>
        <w:t>мунальные услуги в ином размере, путем размещения соответствующей информации в платежных документах, на информационных досках или иных местах в помещениях общего пользования МКД</w:t>
      </w:r>
      <w:proofErr w:type="gramEnd"/>
      <w:r w:rsidR="00031669" w:rsidRPr="00A21C32">
        <w:rPr>
          <w:color w:val="000000"/>
          <w:sz w:val="24"/>
          <w:szCs w:val="18"/>
        </w:rPr>
        <w:t>, а так же на официальном сайте «Управляющей организации».</w:t>
      </w:r>
    </w:p>
    <w:p w:rsidR="00AE4D73" w:rsidRPr="00A21C32" w:rsidRDefault="00CC28E5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4.2.12</w:t>
      </w:r>
      <w:r w:rsidR="00AE4D73" w:rsidRPr="00A21C32">
        <w:rPr>
          <w:color w:val="000000"/>
          <w:sz w:val="24"/>
          <w:szCs w:val="18"/>
        </w:rPr>
        <w:t>.</w:t>
      </w:r>
      <w:r w:rsidR="00031669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>Выдавать "Заказчику" платежные документы не позднее </w:t>
      </w:r>
      <w:r w:rsidR="006A2DBF" w:rsidRPr="00A21C32">
        <w:rPr>
          <w:color w:val="000000"/>
          <w:sz w:val="24"/>
          <w:szCs w:val="18"/>
        </w:rPr>
        <w:t>15</w:t>
      </w:r>
      <w:r w:rsidRPr="00A21C32">
        <w:rPr>
          <w:color w:val="000000"/>
          <w:sz w:val="24"/>
          <w:szCs w:val="18"/>
        </w:rPr>
        <w:t> числа оплачиваемого месяца для внесения</w:t>
      </w:r>
      <w:r w:rsidR="0070398F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>платы за содер</w:t>
      </w:r>
      <w:r w:rsidR="00AB698E" w:rsidRPr="00A21C32">
        <w:rPr>
          <w:color w:val="000000"/>
          <w:sz w:val="24"/>
          <w:szCs w:val="18"/>
        </w:rPr>
        <w:t>жание и ремонт жилого помещения,</w:t>
      </w:r>
    </w:p>
    <w:p w:rsidR="00AE4D73" w:rsidRPr="00A21C32" w:rsidRDefault="00146F5F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4.2.13</w:t>
      </w:r>
      <w:r w:rsidR="00AE4D73" w:rsidRPr="00A21C32">
        <w:rPr>
          <w:color w:val="000000"/>
          <w:sz w:val="24"/>
          <w:szCs w:val="18"/>
        </w:rPr>
        <w:t>.</w:t>
      </w:r>
      <w:r w:rsidR="00A71920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 xml:space="preserve">Обеспечить "Заказчика" и лиц, </w:t>
      </w:r>
      <w:r w:rsidR="00A71920" w:rsidRPr="00A21C32">
        <w:rPr>
          <w:color w:val="000000"/>
          <w:sz w:val="24"/>
          <w:szCs w:val="18"/>
        </w:rPr>
        <w:t>пользующихся его помещениями в МКД,</w:t>
      </w:r>
      <w:r w:rsidR="00AE4D73" w:rsidRPr="00A21C32">
        <w:rPr>
          <w:color w:val="000000"/>
          <w:sz w:val="24"/>
          <w:szCs w:val="18"/>
        </w:rPr>
        <w:t xml:space="preserve"> информацией о телефонах аварийных служб путем их указания на платежных документах и размещения объявлений в подъездах </w:t>
      </w:r>
      <w:r w:rsidR="00A71920" w:rsidRPr="00A21C32">
        <w:rPr>
          <w:color w:val="000000"/>
          <w:sz w:val="24"/>
          <w:szCs w:val="18"/>
        </w:rPr>
        <w:t>МКД.</w:t>
      </w:r>
    </w:p>
    <w:p w:rsidR="00AE4D73" w:rsidRPr="00A21C32" w:rsidRDefault="00146F5F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4.2.14</w:t>
      </w:r>
      <w:r w:rsidR="00AE4D73" w:rsidRPr="00A21C32">
        <w:rPr>
          <w:color w:val="000000"/>
          <w:sz w:val="24"/>
          <w:szCs w:val="18"/>
        </w:rPr>
        <w:t>.</w:t>
      </w:r>
      <w:r w:rsidR="00A71920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 xml:space="preserve">По требованию "Заказчика" или лиц, пользующихся его помещениями в </w:t>
      </w:r>
      <w:r w:rsidR="00A71920" w:rsidRPr="00A21C32">
        <w:rPr>
          <w:color w:val="000000"/>
          <w:sz w:val="24"/>
          <w:szCs w:val="18"/>
        </w:rPr>
        <w:t>МКД</w:t>
      </w:r>
      <w:r w:rsidR="00AE4D73" w:rsidRPr="00A21C32">
        <w:rPr>
          <w:color w:val="000000"/>
          <w:sz w:val="24"/>
          <w:szCs w:val="18"/>
        </w:rPr>
        <w:t>, выдавать в день обращения справки установленного образца, выписки из финансового лицевого счета и/или из домовой книги и иные предусмотренные действующим законодательством документы.</w:t>
      </w:r>
    </w:p>
    <w:p w:rsidR="00AA37AD" w:rsidRDefault="00AA37AD" w:rsidP="00AE4D73">
      <w:pPr>
        <w:pStyle w:val="a3"/>
        <w:spacing w:line="240" w:lineRule="auto"/>
        <w:rPr>
          <w:color w:val="000000"/>
          <w:sz w:val="24"/>
          <w:szCs w:val="18"/>
        </w:rPr>
      </w:pPr>
    </w:p>
    <w:p w:rsidR="00AA37AD" w:rsidRPr="00AA37AD" w:rsidRDefault="00AA37AD" w:rsidP="00AA37AD">
      <w:pPr>
        <w:jc w:val="center"/>
        <w:rPr>
          <w:b/>
          <w:color w:val="000000"/>
          <w:szCs w:val="18"/>
        </w:rPr>
      </w:pPr>
      <w:r w:rsidRPr="00A21C32">
        <w:rPr>
          <w:b/>
          <w:color w:val="000000"/>
          <w:szCs w:val="18"/>
        </w:rPr>
        <w:lastRenderedPageBreak/>
        <w:t>6</w:t>
      </w:r>
    </w:p>
    <w:p w:rsidR="00AE4D73" w:rsidRPr="00A21C32" w:rsidRDefault="00146F5F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4.2.15</w:t>
      </w:r>
      <w:r w:rsidR="00AE4D73" w:rsidRPr="00A21C32">
        <w:rPr>
          <w:color w:val="000000"/>
          <w:sz w:val="24"/>
          <w:szCs w:val="18"/>
        </w:rPr>
        <w:t>.</w:t>
      </w:r>
      <w:r w:rsidR="00A71920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AE4D73" w:rsidRPr="00A21C32" w:rsidRDefault="00146F5F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4.2.16</w:t>
      </w:r>
      <w:r w:rsidR="00AE4D73" w:rsidRPr="00A21C32">
        <w:rPr>
          <w:color w:val="000000"/>
          <w:sz w:val="24"/>
          <w:szCs w:val="18"/>
        </w:rPr>
        <w:t>.</w:t>
      </w:r>
      <w:r w:rsidR="00A71920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>Не позднее </w:t>
      </w:r>
      <w:r w:rsidR="006A1F68" w:rsidRPr="00A21C32">
        <w:rPr>
          <w:color w:val="000000"/>
          <w:sz w:val="24"/>
          <w:szCs w:val="18"/>
        </w:rPr>
        <w:t>5</w:t>
      </w:r>
      <w:r w:rsidR="00AE4D73" w:rsidRPr="00A21C32">
        <w:rPr>
          <w:color w:val="000000"/>
          <w:sz w:val="24"/>
          <w:szCs w:val="18"/>
        </w:rPr>
        <w:t xml:space="preserve"> календарных дней до проведения работ внутри помещений "Заказчика" согласовать с ним, а в случае его отсутствия с лицами, пользующимися его помещениями в </w:t>
      </w:r>
      <w:r w:rsidR="00046C14" w:rsidRPr="00A21C32">
        <w:rPr>
          <w:color w:val="000000"/>
          <w:sz w:val="24"/>
          <w:szCs w:val="18"/>
        </w:rPr>
        <w:t>МКД,</w:t>
      </w:r>
      <w:r w:rsidR="00AE4D73" w:rsidRPr="00A21C32">
        <w:rPr>
          <w:color w:val="000000"/>
          <w:sz w:val="24"/>
          <w:szCs w:val="18"/>
        </w:rPr>
        <w:t xml:space="preserve"> время доступа в помещения, а при невозможности согласования - направить "Заказчику" письменное уведомление о необходимости проведения работ внутри помещений.</w:t>
      </w:r>
    </w:p>
    <w:p w:rsidR="00AE4D73" w:rsidRPr="00A21C32" w:rsidRDefault="00146F5F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4.2.17</w:t>
      </w:r>
      <w:r w:rsidR="00AE4D73" w:rsidRPr="00A21C32">
        <w:rPr>
          <w:color w:val="000000"/>
          <w:sz w:val="24"/>
          <w:szCs w:val="18"/>
        </w:rPr>
        <w:t>.</w:t>
      </w:r>
      <w:r w:rsidR="00046C14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 xml:space="preserve">При необходимости направлять "Заказчику" и остальным собственникам помещений в </w:t>
      </w:r>
      <w:r w:rsidR="00046C14" w:rsidRPr="00A21C32">
        <w:rPr>
          <w:color w:val="000000"/>
          <w:sz w:val="24"/>
          <w:szCs w:val="18"/>
        </w:rPr>
        <w:t>МКД</w:t>
      </w:r>
      <w:r w:rsidR="00AE4D73" w:rsidRPr="00A21C32">
        <w:rPr>
          <w:color w:val="000000"/>
          <w:sz w:val="24"/>
          <w:szCs w:val="18"/>
        </w:rPr>
        <w:t xml:space="preserve"> предложения о проведении капитального ремонта общего имущества в </w:t>
      </w:r>
      <w:r w:rsidR="00046C14" w:rsidRPr="00A21C32">
        <w:rPr>
          <w:color w:val="000000"/>
          <w:sz w:val="24"/>
          <w:szCs w:val="18"/>
        </w:rPr>
        <w:t>МКД.</w:t>
      </w:r>
    </w:p>
    <w:p w:rsidR="00AE4D73" w:rsidRPr="00A21C32" w:rsidRDefault="00146F5F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4.2.18</w:t>
      </w:r>
      <w:r w:rsidR="00AE4D73" w:rsidRPr="00A21C32">
        <w:rPr>
          <w:color w:val="000000"/>
          <w:sz w:val="24"/>
          <w:szCs w:val="18"/>
        </w:rPr>
        <w:t>.</w:t>
      </w:r>
      <w:r w:rsidR="00046C14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>По требованию "Заказчика" производить сверку платы за содержа</w:t>
      </w:r>
      <w:r w:rsidR="00B51766" w:rsidRPr="00A21C32">
        <w:rPr>
          <w:color w:val="000000"/>
          <w:sz w:val="24"/>
          <w:szCs w:val="18"/>
        </w:rPr>
        <w:t xml:space="preserve">ние и ремонт жилого помещения </w:t>
      </w:r>
      <w:r w:rsidR="00AE4D73" w:rsidRPr="00A21C32">
        <w:rPr>
          <w:color w:val="000000"/>
          <w:sz w:val="24"/>
          <w:szCs w:val="18"/>
        </w:rPr>
        <w:t>и выдавать документы, подтверждающие правильность начисления платы с учетом соответствия их качества обязательным требованиям, уст</w:t>
      </w:r>
      <w:r w:rsidR="00046C14" w:rsidRPr="00A21C32">
        <w:rPr>
          <w:color w:val="000000"/>
          <w:sz w:val="24"/>
          <w:szCs w:val="18"/>
        </w:rPr>
        <w:t>ановленным законодательством и Договором</w:t>
      </w:r>
      <w:r w:rsidR="00AE4D73" w:rsidRPr="00A21C32">
        <w:rPr>
          <w:color w:val="000000"/>
          <w:sz w:val="24"/>
          <w:szCs w:val="18"/>
        </w:rPr>
        <w:t>, а также с учетом правильности начисления установленны</w:t>
      </w:r>
      <w:r w:rsidR="008A22BE" w:rsidRPr="00A21C32">
        <w:rPr>
          <w:color w:val="000000"/>
          <w:sz w:val="24"/>
          <w:szCs w:val="18"/>
        </w:rPr>
        <w:t>х законодательством</w:t>
      </w:r>
      <w:r w:rsidR="00046C14" w:rsidRPr="00A21C32">
        <w:rPr>
          <w:color w:val="000000"/>
          <w:sz w:val="24"/>
          <w:szCs w:val="18"/>
        </w:rPr>
        <w:t xml:space="preserve"> или Договором</w:t>
      </w:r>
      <w:r w:rsidR="00AE4D73" w:rsidRPr="00A21C32">
        <w:rPr>
          <w:color w:val="000000"/>
          <w:sz w:val="24"/>
          <w:szCs w:val="18"/>
        </w:rPr>
        <w:t xml:space="preserve"> неустоек (штрафов, пени).</w:t>
      </w:r>
    </w:p>
    <w:p w:rsidR="00AE4D73" w:rsidRPr="00A21C32" w:rsidRDefault="00146F5F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4.2.19</w:t>
      </w:r>
      <w:r w:rsidR="00AE4D73" w:rsidRPr="00A21C32">
        <w:rPr>
          <w:color w:val="000000"/>
          <w:sz w:val="24"/>
          <w:szCs w:val="18"/>
        </w:rPr>
        <w:t>.</w:t>
      </w:r>
      <w:r w:rsidR="00046C14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>Представлять </w:t>
      </w:r>
      <w:r w:rsidR="00046C14" w:rsidRPr="00A21C32">
        <w:rPr>
          <w:color w:val="000000"/>
          <w:sz w:val="24"/>
          <w:szCs w:val="18"/>
        </w:rPr>
        <w:t>"Заказчику" отчет о выполнении Договора</w:t>
      </w:r>
      <w:r w:rsidR="00AE4D73" w:rsidRPr="00A21C32">
        <w:rPr>
          <w:color w:val="000000"/>
          <w:sz w:val="24"/>
          <w:szCs w:val="18"/>
        </w:rPr>
        <w:t xml:space="preserve"> за истекший календарный</w:t>
      </w:r>
      <w:r w:rsidR="00634BD2" w:rsidRPr="00A21C32">
        <w:rPr>
          <w:color w:val="000000"/>
          <w:sz w:val="24"/>
          <w:szCs w:val="18"/>
        </w:rPr>
        <w:t xml:space="preserve"> год в течение </w:t>
      </w:r>
      <w:r w:rsidR="00793927" w:rsidRPr="00A21C32">
        <w:rPr>
          <w:color w:val="000000"/>
          <w:sz w:val="24"/>
          <w:szCs w:val="18"/>
        </w:rPr>
        <w:t>в</w:t>
      </w:r>
      <w:r w:rsidR="00634BD2" w:rsidRPr="00A21C32">
        <w:rPr>
          <w:color w:val="000000"/>
          <w:sz w:val="24"/>
          <w:szCs w:val="18"/>
        </w:rPr>
        <w:t xml:space="preserve">торого квартала года следующего </w:t>
      </w:r>
      <w:proofErr w:type="gramStart"/>
      <w:r w:rsidR="00634BD2" w:rsidRPr="00A21C32">
        <w:rPr>
          <w:color w:val="000000"/>
          <w:sz w:val="24"/>
          <w:szCs w:val="18"/>
        </w:rPr>
        <w:t>за</w:t>
      </w:r>
      <w:proofErr w:type="gramEnd"/>
      <w:r w:rsidR="00634BD2" w:rsidRPr="00A21C32">
        <w:rPr>
          <w:color w:val="000000"/>
          <w:sz w:val="24"/>
          <w:szCs w:val="18"/>
        </w:rPr>
        <w:t xml:space="preserve"> отчетным</w:t>
      </w:r>
      <w:r w:rsidR="00AE4D73" w:rsidRPr="00A21C32">
        <w:rPr>
          <w:color w:val="000000"/>
          <w:sz w:val="24"/>
          <w:szCs w:val="18"/>
        </w:rPr>
        <w:t>. Отчет представляется устно на общем собрании собственников помещений, а если такое собрание в указанный срок не проводится - в письменном виде</w:t>
      </w:r>
      <w:r w:rsidR="008A22BE" w:rsidRPr="00A21C32">
        <w:rPr>
          <w:color w:val="000000"/>
          <w:sz w:val="24"/>
          <w:szCs w:val="18"/>
        </w:rPr>
        <w:t>, путем размещения на информационных досках в помещениях МКД и официальном сайте «Управляющей организации»</w:t>
      </w:r>
      <w:r w:rsidR="00AE4D73" w:rsidRPr="00A21C32">
        <w:rPr>
          <w:color w:val="000000"/>
          <w:sz w:val="24"/>
          <w:szCs w:val="18"/>
        </w:rPr>
        <w:t>. В отчете указываются:</w:t>
      </w:r>
    </w:p>
    <w:p w:rsidR="00AE4D73" w:rsidRPr="00A21C32" w:rsidRDefault="00C05E5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4.2.19</w:t>
      </w:r>
      <w:r w:rsidR="00AE4D73" w:rsidRPr="00A21C32">
        <w:rPr>
          <w:color w:val="000000"/>
          <w:sz w:val="24"/>
          <w:szCs w:val="18"/>
        </w:rPr>
        <w:t>.1.</w:t>
      </w:r>
      <w:r w:rsidR="00046C14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 xml:space="preserve">Размер полученных в течение отчетного года "Управляющей организацией" от собственников помещений в </w:t>
      </w:r>
      <w:r w:rsidR="00046C14" w:rsidRPr="00A21C32">
        <w:rPr>
          <w:color w:val="000000"/>
          <w:sz w:val="24"/>
          <w:szCs w:val="18"/>
        </w:rPr>
        <w:t>МКД</w:t>
      </w:r>
      <w:r w:rsidR="00AE4D73" w:rsidRPr="00A21C32">
        <w:rPr>
          <w:color w:val="000000"/>
          <w:sz w:val="24"/>
          <w:szCs w:val="18"/>
        </w:rPr>
        <w:t xml:space="preserve"> средств</w:t>
      </w:r>
      <w:r w:rsidR="00344B30" w:rsidRPr="00A21C32">
        <w:rPr>
          <w:color w:val="000000"/>
          <w:sz w:val="24"/>
          <w:szCs w:val="18"/>
        </w:rPr>
        <w:t>,</w:t>
      </w:r>
      <w:r w:rsidR="00AE4D73" w:rsidRPr="00A21C32">
        <w:rPr>
          <w:color w:val="000000"/>
          <w:sz w:val="24"/>
          <w:szCs w:val="18"/>
        </w:rPr>
        <w:t xml:space="preserve"> в качестве платы за</w:t>
      </w:r>
      <w:r w:rsidR="009259BC" w:rsidRPr="00A21C32">
        <w:rPr>
          <w:color w:val="000000"/>
          <w:sz w:val="24"/>
          <w:szCs w:val="18"/>
        </w:rPr>
        <w:t xml:space="preserve"> управление,</w:t>
      </w:r>
      <w:r w:rsidR="00AE4D73" w:rsidRPr="00A21C32">
        <w:rPr>
          <w:color w:val="000000"/>
          <w:sz w:val="24"/>
          <w:szCs w:val="18"/>
        </w:rPr>
        <w:t xml:space="preserve"> </w:t>
      </w:r>
      <w:r w:rsidR="00344B30" w:rsidRPr="00A21C32">
        <w:rPr>
          <w:color w:val="000000"/>
          <w:sz w:val="24"/>
          <w:szCs w:val="18"/>
        </w:rPr>
        <w:t xml:space="preserve">содержание и ремонт общего имущества </w:t>
      </w:r>
      <w:r w:rsidR="00493E1A" w:rsidRPr="00A21C32">
        <w:rPr>
          <w:color w:val="000000"/>
          <w:sz w:val="24"/>
          <w:szCs w:val="18"/>
        </w:rPr>
        <w:t xml:space="preserve">в </w:t>
      </w:r>
      <w:r w:rsidR="00344B30" w:rsidRPr="00A21C32">
        <w:rPr>
          <w:color w:val="000000"/>
          <w:sz w:val="24"/>
          <w:szCs w:val="18"/>
        </w:rPr>
        <w:t>МКД</w:t>
      </w:r>
      <w:r w:rsidR="00734FFE" w:rsidRPr="00A21C32">
        <w:rPr>
          <w:color w:val="000000"/>
          <w:sz w:val="24"/>
          <w:szCs w:val="18"/>
        </w:rPr>
        <w:t>, размер полученных сре</w:t>
      </w:r>
      <w:proofErr w:type="gramStart"/>
      <w:r w:rsidR="00734FFE" w:rsidRPr="00A21C32">
        <w:rPr>
          <w:color w:val="000000"/>
          <w:sz w:val="24"/>
          <w:szCs w:val="18"/>
        </w:rPr>
        <w:t>дств пр</w:t>
      </w:r>
      <w:proofErr w:type="gramEnd"/>
      <w:r w:rsidR="00734FFE" w:rsidRPr="00A21C32">
        <w:rPr>
          <w:color w:val="000000"/>
          <w:sz w:val="24"/>
          <w:szCs w:val="18"/>
        </w:rPr>
        <w:t>и выполнении положений пунктов 4.2.21, 4.2.22, 4.2.23, 4.2.24,</w:t>
      </w:r>
      <w:r w:rsidR="00284945" w:rsidRPr="00A21C32">
        <w:rPr>
          <w:color w:val="000000"/>
          <w:sz w:val="24"/>
          <w:szCs w:val="18"/>
        </w:rPr>
        <w:t xml:space="preserve"> 4.2.25, 4.2.26,</w:t>
      </w:r>
      <w:r w:rsidR="00734FFE" w:rsidRPr="00A21C32">
        <w:rPr>
          <w:color w:val="000000"/>
          <w:sz w:val="24"/>
          <w:szCs w:val="18"/>
        </w:rPr>
        <w:t xml:space="preserve"> а так же</w:t>
      </w:r>
      <w:r w:rsidR="00AE4D73" w:rsidRPr="00A21C32">
        <w:rPr>
          <w:color w:val="000000"/>
          <w:sz w:val="24"/>
          <w:szCs w:val="18"/>
        </w:rPr>
        <w:t xml:space="preserve"> размер расходов "Управляющей организац</w:t>
      </w:r>
      <w:r w:rsidR="009259BC" w:rsidRPr="00A21C32">
        <w:rPr>
          <w:color w:val="000000"/>
          <w:sz w:val="24"/>
          <w:szCs w:val="18"/>
        </w:rPr>
        <w:t>ии" по таким статьям</w:t>
      </w:r>
      <w:r w:rsidR="00046C14" w:rsidRPr="00A21C32">
        <w:rPr>
          <w:color w:val="000000"/>
          <w:sz w:val="24"/>
          <w:szCs w:val="18"/>
        </w:rPr>
        <w:t>.</w:t>
      </w:r>
    </w:p>
    <w:p w:rsidR="00625E26" w:rsidRPr="00A21C32" w:rsidRDefault="00C05E5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4.2.19</w:t>
      </w:r>
      <w:r w:rsidR="00AE4D73" w:rsidRPr="00A21C32">
        <w:rPr>
          <w:color w:val="000000"/>
          <w:sz w:val="24"/>
          <w:szCs w:val="18"/>
        </w:rPr>
        <w:t>.2.</w:t>
      </w:r>
      <w:r w:rsidR="00625E26" w:rsidRPr="00A21C32">
        <w:rPr>
          <w:color w:val="000000"/>
          <w:sz w:val="24"/>
          <w:szCs w:val="18"/>
        </w:rPr>
        <w:t xml:space="preserve">  </w:t>
      </w:r>
      <w:r w:rsidR="00AE4D73" w:rsidRPr="00A21C32">
        <w:rPr>
          <w:color w:val="000000"/>
          <w:sz w:val="24"/>
          <w:szCs w:val="18"/>
        </w:rPr>
        <w:t xml:space="preserve">Соответствие фактических перечня, объемов и качества услуг и работ по содержанию и ремонту общего имущества в </w:t>
      </w:r>
      <w:r w:rsidR="00FB3117" w:rsidRPr="00A21C32">
        <w:rPr>
          <w:color w:val="000000"/>
          <w:sz w:val="24"/>
          <w:szCs w:val="18"/>
        </w:rPr>
        <w:t>МКД</w:t>
      </w:r>
      <w:r w:rsidR="00AE4D73" w:rsidRPr="00A21C32">
        <w:rPr>
          <w:color w:val="000000"/>
          <w:sz w:val="24"/>
          <w:szCs w:val="18"/>
        </w:rPr>
        <w:t xml:space="preserve"> перечню и размеру платы, указанному в "Перечне услуг и работ по содержанию</w:t>
      </w:r>
      <w:r w:rsidR="00625E26" w:rsidRPr="00A21C32">
        <w:rPr>
          <w:color w:val="000000"/>
          <w:sz w:val="24"/>
          <w:szCs w:val="18"/>
        </w:rPr>
        <w:t xml:space="preserve"> и ремонту</w:t>
      </w:r>
      <w:r w:rsidR="00AE4D73" w:rsidRPr="00A21C32">
        <w:rPr>
          <w:color w:val="000000"/>
          <w:sz w:val="24"/>
          <w:szCs w:val="18"/>
        </w:rPr>
        <w:t xml:space="preserve"> общего имущества в </w:t>
      </w:r>
      <w:r w:rsidR="00625E26" w:rsidRPr="00A21C32">
        <w:rPr>
          <w:color w:val="000000"/>
          <w:sz w:val="24"/>
          <w:szCs w:val="18"/>
        </w:rPr>
        <w:t>МКД».</w:t>
      </w:r>
    </w:p>
    <w:p w:rsidR="00AE4D73" w:rsidRPr="00A21C32" w:rsidRDefault="00C05E5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4.2.19</w:t>
      </w:r>
      <w:r w:rsidR="00AE4D73" w:rsidRPr="00A21C32">
        <w:rPr>
          <w:color w:val="000000"/>
          <w:sz w:val="24"/>
          <w:szCs w:val="18"/>
        </w:rPr>
        <w:t>.3.</w:t>
      </w:r>
      <w:r w:rsidR="00625E26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 xml:space="preserve">Список должников - собственников помещений в </w:t>
      </w:r>
      <w:r w:rsidR="00625E26" w:rsidRPr="00A21C32">
        <w:rPr>
          <w:color w:val="000000"/>
          <w:sz w:val="24"/>
          <w:szCs w:val="18"/>
        </w:rPr>
        <w:t>МКД</w:t>
      </w:r>
      <w:r w:rsidR="00AE4D73" w:rsidRPr="00A21C32">
        <w:rPr>
          <w:color w:val="000000"/>
          <w:sz w:val="24"/>
          <w:szCs w:val="18"/>
        </w:rPr>
        <w:t xml:space="preserve"> несвоевременно и/или не полностью вносящих плату за жилое помещение и коммунальные услуги, и размеры сумм, не выплаченных ими на день представления "Заказчику" отчета о выполнении "Договора", меры, принятые по повышению собираемости платежей, результаты принятых мер.</w:t>
      </w:r>
    </w:p>
    <w:p w:rsidR="00D74CD6" w:rsidRPr="00A21C32" w:rsidRDefault="00C05E53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4.2.19</w:t>
      </w:r>
      <w:r w:rsidR="00AE4D73" w:rsidRPr="00A21C32">
        <w:rPr>
          <w:color w:val="000000"/>
          <w:sz w:val="24"/>
          <w:szCs w:val="18"/>
        </w:rPr>
        <w:t>.4.</w:t>
      </w:r>
      <w:r w:rsidR="00625E26" w:rsidRPr="00A21C32">
        <w:rPr>
          <w:color w:val="000000"/>
          <w:sz w:val="24"/>
          <w:szCs w:val="18"/>
        </w:rPr>
        <w:t xml:space="preserve"> </w:t>
      </w:r>
      <w:r w:rsidR="00AE4D73" w:rsidRPr="00A21C32">
        <w:rPr>
          <w:color w:val="000000"/>
          <w:sz w:val="24"/>
          <w:szCs w:val="18"/>
        </w:rPr>
        <w:t xml:space="preserve">Количество предложений, заявлений и жалоб собственников помещений в </w:t>
      </w:r>
      <w:r w:rsidR="00625E26" w:rsidRPr="00A21C32">
        <w:rPr>
          <w:color w:val="000000"/>
          <w:sz w:val="24"/>
          <w:szCs w:val="18"/>
        </w:rPr>
        <w:t>МКД</w:t>
      </w:r>
      <w:r w:rsidR="00AE4D73" w:rsidRPr="00A21C32">
        <w:rPr>
          <w:color w:val="000000"/>
          <w:sz w:val="24"/>
          <w:szCs w:val="18"/>
        </w:rPr>
        <w:t xml:space="preserve"> и принятых мерах по устранению указа</w:t>
      </w:r>
      <w:r w:rsidR="00A83AA6" w:rsidRPr="00A21C32">
        <w:rPr>
          <w:color w:val="000000"/>
          <w:sz w:val="24"/>
          <w:szCs w:val="18"/>
        </w:rPr>
        <w:t>нных в них недостатков в сроки.</w:t>
      </w:r>
      <w:r w:rsidR="00D74CD6" w:rsidRPr="00A21C32">
        <w:rPr>
          <w:color w:val="000000"/>
          <w:sz w:val="24"/>
          <w:szCs w:val="18"/>
        </w:rPr>
        <w:t xml:space="preserve">                                                                                                            </w:t>
      </w:r>
    </w:p>
    <w:p w:rsidR="00AE4D73" w:rsidRPr="00A21C32" w:rsidRDefault="00C05E53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4.2.20</w:t>
      </w:r>
      <w:r w:rsidR="00AE4D73" w:rsidRPr="00A21C32">
        <w:rPr>
          <w:color w:val="000000"/>
          <w:sz w:val="24"/>
          <w:szCs w:val="18"/>
        </w:rPr>
        <w:t xml:space="preserve">. На основании заявки "Заказчика" или лиц, пользующихся его помещениями в </w:t>
      </w:r>
      <w:r w:rsidR="00625E26" w:rsidRPr="00A21C32">
        <w:rPr>
          <w:color w:val="000000"/>
          <w:sz w:val="24"/>
          <w:szCs w:val="18"/>
        </w:rPr>
        <w:t>МКД</w:t>
      </w:r>
      <w:r w:rsidR="00AE4D73" w:rsidRPr="00A21C32">
        <w:rPr>
          <w:color w:val="000000"/>
          <w:sz w:val="24"/>
          <w:szCs w:val="18"/>
        </w:rPr>
        <w:t xml:space="preserve">, направлять своего представителя для составления акта нанесения ущерба общему имуществу собственников помещений в </w:t>
      </w:r>
      <w:r w:rsidR="00625E26" w:rsidRPr="00A21C32">
        <w:rPr>
          <w:color w:val="000000"/>
          <w:sz w:val="24"/>
          <w:szCs w:val="18"/>
        </w:rPr>
        <w:t>МКД</w:t>
      </w:r>
      <w:r w:rsidR="00AE4D73" w:rsidRPr="00A21C32">
        <w:rPr>
          <w:color w:val="000000"/>
          <w:sz w:val="24"/>
          <w:szCs w:val="18"/>
        </w:rPr>
        <w:t xml:space="preserve"> или помещениям "Заказчика".</w:t>
      </w:r>
    </w:p>
    <w:p w:rsidR="00D74CD6" w:rsidRPr="00A21C32" w:rsidRDefault="008A23D8" w:rsidP="008A23D8">
      <w:pPr>
        <w:jc w:val="both"/>
        <w:rPr>
          <w:color w:val="000000"/>
          <w:szCs w:val="18"/>
        </w:rPr>
      </w:pPr>
      <w:r w:rsidRPr="00A21C32">
        <w:rPr>
          <w:color w:val="000000"/>
          <w:szCs w:val="18"/>
        </w:rPr>
        <w:t xml:space="preserve">            </w:t>
      </w:r>
      <w:r w:rsidR="00AC0FEC" w:rsidRPr="00A21C32">
        <w:rPr>
          <w:color w:val="000000"/>
          <w:szCs w:val="18"/>
        </w:rPr>
        <w:t xml:space="preserve">4.2.21. </w:t>
      </w:r>
      <w:r w:rsidR="00184CE4" w:rsidRPr="00A21C32">
        <w:rPr>
          <w:color w:val="000000"/>
          <w:szCs w:val="18"/>
        </w:rPr>
        <w:t>От имени «Заказчика» заключить договор</w:t>
      </w:r>
      <w:r w:rsidR="00AC0FEC" w:rsidRPr="00A21C32">
        <w:rPr>
          <w:color w:val="000000"/>
          <w:szCs w:val="18"/>
        </w:rPr>
        <w:t xml:space="preserve"> обязательного страхования гражданской ответственности владельца опасного производственного объекта</w:t>
      </w:r>
      <w:r w:rsidR="005636B6" w:rsidRPr="00A21C32">
        <w:rPr>
          <w:color w:val="000000"/>
          <w:szCs w:val="18"/>
        </w:rPr>
        <w:t xml:space="preserve"> (лифтов)</w:t>
      </w:r>
      <w:r w:rsidR="00AC0FEC" w:rsidRPr="00A21C32">
        <w:rPr>
          <w:color w:val="000000"/>
          <w:szCs w:val="18"/>
        </w:rPr>
        <w:t xml:space="preserve"> </w:t>
      </w:r>
      <w:r w:rsidR="00184CE4" w:rsidRPr="00A21C32">
        <w:rPr>
          <w:color w:val="000000"/>
          <w:szCs w:val="18"/>
        </w:rPr>
        <w:t>согласно</w:t>
      </w:r>
      <w:r w:rsidR="00AC0FEC" w:rsidRPr="00A21C32">
        <w:rPr>
          <w:color w:val="000000"/>
          <w:szCs w:val="18"/>
        </w:rPr>
        <w:t xml:space="preserve"> </w:t>
      </w:r>
      <w:r w:rsidR="005636B6" w:rsidRPr="00A21C32">
        <w:rPr>
          <w:color w:val="000000"/>
          <w:szCs w:val="18"/>
        </w:rPr>
        <w:t>требованиям</w:t>
      </w:r>
      <w:r w:rsidR="00AC0FEC" w:rsidRPr="00A21C32">
        <w:rPr>
          <w:color w:val="000000"/>
          <w:szCs w:val="18"/>
        </w:rPr>
        <w:t xml:space="preserve"> Технического регламента Таможенного союза (</w:t>
      </w:r>
      <w:proofErr w:type="gramStart"/>
      <w:r w:rsidR="00AC0FEC" w:rsidRPr="00A21C32">
        <w:rPr>
          <w:color w:val="000000"/>
          <w:szCs w:val="18"/>
        </w:rPr>
        <w:t>ТР</w:t>
      </w:r>
      <w:proofErr w:type="gramEnd"/>
      <w:r w:rsidR="00AC0FEC" w:rsidRPr="00A21C32">
        <w:rPr>
          <w:color w:val="000000"/>
          <w:szCs w:val="18"/>
        </w:rPr>
        <w:t xml:space="preserve"> ТС 011/2011) "Безопасность лифтов", утвержденного решением комиссии </w:t>
      </w:r>
    </w:p>
    <w:p w:rsidR="008A23D8" w:rsidRPr="00A21C32" w:rsidRDefault="00AC0FEC" w:rsidP="008A23D8">
      <w:pPr>
        <w:jc w:val="both"/>
        <w:rPr>
          <w:color w:val="000000"/>
          <w:szCs w:val="18"/>
        </w:rPr>
      </w:pPr>
      <w:r w:rsidRPr="00A21C32">
        <w:rPr>
          <w:color w:val="000000"/>
          <w:szCs w:val="18"/>
        </w:rPr>
        <w:t>Таможенного союза от 18.10.201</w:t>
      </w:r>
      <w:r w:rsidR="00184CE4" w:rsidRPr="00A21C32">
        <w:rPr>
          <w:color w:val="000000"/>
          <w:szCs w:val="18"/>
        </w:rPr>
        <w:t>1 № 824</w:t>
      </w:r>
      <w:r w:rsidR="008A23D8" w:rsidRPr="00A21C32">
        <w:rPr>
          <w:color w:val="000000"/>
          <w:szCs w:val="18"/>
        </w:rPr>
        <w:t xml:space="preserve"> и </w:t>
      </w:r>
      <w:hyperlink r:id="rId9" w:history="1">
        <w:r w:rsidR="008A23D8" w:rsidRPr="00A21C32">
          <w:rPr>
            <w:bCs/>
            <w:color w:val="000000"/>
            <w:szCs w:val="18"/>
            <w:shd w:val="clear" w:color="auto" w:fill="FFFFFF"/>
          </w:rPr>
          <w:t>Федерального закона от 27.07.2010</w:t>
        </w:r>
        <w:r w:rsidR="00493E1A" w:rsidRPr="00A21C32">
          <w:rPr>
            <w:bCs/>
            <w:color w:val="000000"/>
            <w:szCs w:val="18"/>
            <w:shd w:val="clear" w:color="auto" w:fill="FFFFFF"/>
          </w:rPr>
          <w:t>г.</w:t>
        </w:r>
        <w:r w:rsidR="008A23D8" w:rsidRPr="00A21C32">
          <w:rPr>
            <w:bCs/>
            <w:color w:val="000000"/>
            <w:szCs w:val="18"/>
            <w:shd w:val="clear" w:color="auto" w:fill="FFFFFF"/>
          </w:rPr>
          <w:t xml:space="preserve"> </w:t>
        </w:r>
        <w:r w:rsidR="00DD26A1" w:rsidRPr="00A21C32">
          <w:rPr>
            <w:bCs/>
            <w:color w:val="000000"/>
            <w:szCs w:val="18"/>
            <w:shd w:val="clear" w:color="auto" w:fill="FFFFFF"/>
          </w:rPr>
          <w:t>№</w:t>
        </w:r>
        <w:r w:rsidR="008A23D8" w:rsidRPr="00A21C32">
          <w:rPr>
            <w:bCs/>
            <w:color w:val="000000"/>
            <w:szCs w:val="18"/>
            <w:shd w:val="clear" w:color="auto" w:fill="FFFFFF"/>
          </w:rPr>
          <w:t xml:space="preserve">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</w:r>
      </w:hyperlink>
    </w:p>
    <w:p w:rsidR="00AC0FEC" w:rsidRPr="00A21C32" w:rsidRDefault="00C24987" w:rsidP="00184CE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A21C32">
        <w:rPr>
          <w:rFonts w:ascii="Times New Roman" w:hAnsi="Times New Roman" w:cs="Times New Roman"/>
          <w:color w:val="000000"/>
          <w:sz w:val="24"/>
          <w:szCs w:val="18"/>
        </w:rPr>
        <w:t>4.2.22</w:t>
      </w:r>
      <w:r w:rsidR="008A7CF9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. </w:t>
      </w:r>
      <w:r w:rsidR="00B35562" w:rsidRPr="00A21C32">
        <w:rPr>
          <w:rFonts w:ascii="Times New Roman" w:hAnsi="Times New Roman" w:cs="Times New Roman"/>
          <w:color w:val="000000"/>
          <w:sz w:val="24"/>
          <w:szCs w:val="18"/>
        </w:rPr>
        <w:t>В случае окончания срока эксплуатации лифтов, являющихся общим имуществом в МКД, от имени «Заказчика» заключить договор со специализированной организацией</w:t>
      </w:r>
      <w:r w:rsidR="00066E53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для проведения экспертного обследования лифтов, с целью их дальнейшей эксплуатации.</w:t>
      </w:r>
    </w:p>
    <w:p w:rsidR="006B5041" w:rsidRPr="00A21C32" w:rsidRDefault="006B5041" w:rsidP="00184CE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4.2.23. От имени «Заказчика» заключить договор на обслуживание </w:t>
      </w:r>
      <w:proofErr w:type="spellStart"/>
      <w:r w:rsidR="00670042" w:rsidRPr="00A21C32">
        <w:rPr>
          <w:rFonts w:ascii="Times New Roman" w:hAnsi="Times New Roman" w:cs="Times New Roman"/>
          <w:color w:val="000000"/>
          <w:sz w:val="24"/>
          <w:szCs w:val="18"/>
        </w:rPr>
        <w:t>домофонной</w:t>
      </w:r>
      <w:proofErr w:type="spellEnd"/>
      <w:r w:rsidR="00670042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системы, установленной</w:t>
      </w:r>
      <w:r w:rsidR="003D6DE9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в МКД</w:t>
      </w:r>
      <w:r w:rsidR="00670042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, исходя из среднерыночных цен в городе Белгороде. </w:t>
      </w:r>
      <w:r w:rsidR="00427559" w:rsidRPr="00A21C32">
        <w:rPr>
          <w:rFonts w:ascii="Times New Roman" w:hAnsi="Times New Roman" w:cs="Times New Roman"/>
          <w:color w:val="000000"/>
          <w:sz w:val="24"/>
          <w:szCs w:val="18"/>
        </w:rPr>
        <w:t>Ежемесячно в</w:t>
      </w:r>
      <w:r w:rsidR="00670042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ыставлять «Заказчику» </w:t>
      </w:r>
      <w:r w:rsidR="00427559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плату за обслуживание </w:t>
      </w:r>
      <w:proofErr w:type="spellStart"/>
      <w:r w:rsidR="00427559" w:rsidRPr="00A21C32">
        <w:rPr>
          <w:rFonts w:ascii="Times New Roman" w:hAnsi="Times New Roman" w:cs="Times New Roman"/>
          <w:color w:val="000000"/>
          <w:sz w:val="24"/>
          <w:szCs w:val="18"/>
        </w:rPr>
        <w:t>домофонной</w:t>
      </w:r>
      <w:proofErr w:type="spellEnd"/>
      <w:r w:rsidR="00427559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системы </w:t>
      </w:r>
      <w:r w:rsidR="00670042" w:rsidRPr="00A21C32">
        <w:rPr>
          <w:rFonts w:ascii="Times New Roman" w:hAnsi="Times New Roman" w:cs="Times New Roman"/>
          <w:color w:val="000000"/>
          <w:sz w:val="24"/>
          <w:szCs w:val="18"/>
        </w:rPr>
        <w:t>в едином платежном документе</w:t>
      </w:r>
      <w:r w:rsidR="000B0F3D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, отдельно от платы за </w:t>
      </w:r>
      <w:r w:rsidR="003A767B" w:rsidRPr="00A21C32">
        <w:rPr>
          <w:rFonts w:ascii="Times New Roman" w:hAnsi="Times New Roman" w:cs="Times New Roman"/>
          <w:color w:val="000000"/>
          <w:sz w:val="24"/>
          <w:szCs w:val="18"/>
        </w:rPr>
        <w:t>жилое помещение.</w:t>
      </w:r>
    </w:p>
    <w:p w:rsidR="00EE5D00" w:rsidRPr="00A21C32" w:rsidRDefault="00012439" w:rsidP="00EE5D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4.2.24. От имени «Заказчика» заключить договор </w:t>
      </w:r>
      <w:r w:rsidR="00F06225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с интернет провайдерами, телекоммуникационное оборудование которых находится в </w:t>
      </w:r>
      <w:r w:rsidR="006B24D5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помещениях, входящих в состав общего имущества </w:t>
      </w:r>
      <w:r w:rsidR="00F06225" w:rsidRPr="00A21C32">
        <w:rPr>
          <w:rFonts w:ascii="Times New Roman" w:hAnsi="Times New Roman" w:cs="Times New Roman"/>
          <w:color w:val="000000"/>
          <w:sz w:val="24"/>
          <w:szCs w:val="18"/>
        </w:rPr>
        <w:t>МКД</w:t>
      </w:r>
      <w:r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. </w:t>
      </w:r>
      <w:r w:rsidR="006B24D5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Получать арендную плату </w:t>
      </w:r>
      <w:r w:rsidR="00CE0C5F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по договору аренды с интернет провайдерами </w:t>
      </w:r>
      <w:r w:rsidR="006B24D5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и расходовать </w:t>
      </w:r>
      <w:r w:rsidR="00CE0C5F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полученные </w:t>
      </w:r>
      <w:r w:rsidR="006B24D5" w:rsidRPr="00A21C32">
        <w:rPr>
          <w:rFonts w:ascii="Times New Roman" w:hAnsi="Times New Roman" w:cs="Times New Roman"/>
          <w:color w:val="000000"/>
          <w:sz w:val="24"/>
          <w:szCs w:val="18"/>
        </w:rPr>
        <w:t>денежные средства на содержание и ремонт общего имущества в МКД.</w:t>
      </w:r>
    </w:p>
    <w:p w:rsidR="00AA37AD" w:rsidRDefault="00EE5D00" w:rsidP="008D3F8E">
      <w:pPr>
        <w:pStyle w:val="ConsPlusNormal"/>
        <w:ind w:firstLine="540"/>
        <w:jc w:val="both"/>
        <w:rPr>
          <w:rStyle w:val="s2"/>
          <w:rFonts w:ascii="Times New Roman" w:hAnsi="Times New Roman" w:cs="Times New Roman"/>
          <w:color w:val="000000"/>
          <w:sz w:val="24"/>
          <w:szCs w:val="18"/>
        </w:rPr>
      </w:pPr>
      <w:r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>4.2.</w:t>
      </w:r>
      <w:r w:rsidR="008D3F8E"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>25</w:t>
      </w:r>
      <w:r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>. По поручению собственников помещений</w:t>
      </w:r>
      <w:r w:rsidR="008D3F8E"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 xml:space="preserve"> в МКД </w:t>
      </w:r>
      <w:r w:rsidR="00955A93"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 xml:space="preserve">производить начисления </w:t>
      </w:r>
      <w:r w:rsidR="00440407"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 xml:space="preserve">собственникам помещений в таком МКД </w:t>
      </w:r>
      <w:r w:rsidR="00A30484"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 xml:space="preserve">для оплаты </w:t>
      </w:r>
      <w:r w:rsidR="00B32611"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>вознаграждения</w:t>
      </w:r>
      <w:r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 xml:space="preserve"> членам и председателю совета </w:t>
      </w:r>
    </w:p>
    <w:p w:rsidR="00AA37AD" w:rsidRPr="00AA37AD" w:rsidRDefault="00AA37AD" w:rsidP="00AA37AD">
      <w:pPr>
        <w:pStyle w:val="a3"/>
        <w:spacing w:line="240" w:lineRule="auto"/>
        <w:jc w:val="center"/>
        <w:rPr>
          <w:rStyle w:val="s2"/>
          <w:b/>
          <w:color w:val="000000"/>
          <w:sz w:val="24"/>
          <w:szCs w:val="18"/>
        </w:rPr>
      </w:pPr>
      <w:r w:rsidRPr="00A21C32">
        <w:rPr>
          <w:b/>
          <w:color w:val="000000"/>
          <w:sz w:val="24"/>
          <w:szCs w:val="18"/>
        </w:rPr>
        <w:lastRenderedPageBreak/>
        <w:t>7</w:t>
      </w:r>
    </w:p>
    <w:p w:rsidR="00A21C32" w:rsidRDefault="00EE5D00" w:rsidP="00AA37AD">
      <w:pPr>
        <w:pStyle w:val="ConsPlusNormal"/>
        <w:jc w:val="both"/>
        <w:rPr>
          <w:rStyle w:val="s2"/>
          <w:rFonts w:ascii="Times New Roman" w:hAnsi="Times New Roman" w:cs="Times New Roman"/>
          <w:color w:val="000000"/>
          <w:sz w:val="24"/>
          <w:szCs w:val="18"/>
        </w:rPr>
      </w:pPr>
      <w:r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>многоквартирного дома в размере</w:t>
      </w:r>
      <w:r w:rsidR="004C64F1"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>,</w:t>
      </w:r>
      <w:r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 xml:space="preserve"> установленном общим собранием собственников помещений</w:t>
      </w:r>
      <w:r w:rsidR="00B32611"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>,</w:t>
      </w:r>
      <w:r w:rsidR="00440407"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 xml:space="preserve"> с использованием единого или отдельного платежного документа, а так же</w:t>
      </w:r>
      <w:r w:rsidR="00753CC7"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B32611"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 xml:space="preserve">ежемесячно </w:t>
      </w:r>
      <w:r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 xml:space="preserve">выплачивать фактически полученные по </w:t>
      </w:r>
      <w:r w:rsidR="00753CC7"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>таким начислениям</w:t>
      </w:r>
      <w:r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 xml:space="preserve"> денежные средства членам и председателю совета </w:t>
      </w:r>
    </w:p>
    <w:p w:rsidR="00EE5D00" w:rsidRPr="00A21C32" w:rsidRDefault="00EE5D00" w:rsidP="00A21C32">
      <w:pPr>
        <w:pStyle w:val="ConsPlusNormal"/>
        <w:jc w:val="both"/>
        <w:rPr>
          <w:rStyle w:val="s11"/>
          <w:rFonts w:ascii="Times New Roman" w:hAnsi="Times New Roman" w:cs="Times New Roman"/>
          <w:bCs/>
          <w:color w:val="000000"/>
          <w:sz w:val="24"/>
          <w:szCs w:val="18"/>
        </w:rPr>
      </w:pPr>
      <w:r w:rsidRPr="00A21C32">
        <w:rPr>
          <w:rStyle w:val="s2"/>
          <w:rFonts w:ascii="Times New Roman" w:hAnsi="Times New Roman" w:cs="Times New Roman"/>
          <w:color w:val="000000"/>
          <w:sz w:val="24"/>
          <w:szCs w:val="18"/>
        </w:rPr>
        <w:t>многоквартирного дома</w:t>
      </w:r>
      <w:r w:rsidR="00790A77" w:rsidRPr="00A21C32">
        <w:rPr>
          <w:rStyle w:val="s11"/>
          <w:rFonts w:ascii="Times New Roman" w:hAnsi="Times New Roman" w:cs="Times New Roman"/>
          <w:bCs/>
          <w:color w:val="000000"/>
          <w:sz w:val="24"/>
          <w:szCs w:val="18"/>
        </w:rPr>
        <w:t>.</w:t>
      </w:r>
    </w:p>
    <w:p w:rsidR="00772659" w:rsidRPr="00A21C32" w:rsidRDefault="00F4239C" w:rsidP="00F4239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4.2.26. В случае получения "Управляющей организацией" денежных средств за счет применения повышающих коэффициентов к нормативам потребления коммунальных услуг</w:t>
      </w:r>
      <w:r w:rsidR="00EA38CD" w:rsidRPr="00A21C32">
        <w:rPr>
          <w:color w:val="000000"/>
          <w:sz w:val="24"/>
          <w:szCs w:val="18"/>
        </w:rPr>
        <w:t xml:space="preserve"> в многоквартирном доме</w:t>
      </w:r>
      <w:r w:rsidR="00566FE3" w:rsidRPr="00A21C32">
        <w:rPr>
          <w:color w:val="000000"/>
          <w:sz w:val="24"/>
          <w:szCs w:val="18"/>
        </w:rPr>
        <w:t>, «Управляющая организация в срок</w:t>
      </w:r>
      <w:r w:rsidR="00570327" w:rsidRPr="00A21C32">
        <w:rPr>
          <w:color w:val="000000"/>
          <w:sz w:val="24"/>
          <w:szCs w:val="18"/>
        </w:rPr>
        <w:t>,</w:t>
      </w:r>
      <w:r w:rsidR="00566FE3" w:rsidRPr="00A21C32">
        <w:rPr>
          <w:color w:val="000000"/>
          <w:sz w:val="24"/>
          <w:szCs w:val="18"/>
        </w:rPr>
        <w:t xml:space="preserve"> не превышающий </w:t>
      </w:r>
      <w:r w:rsidR="007F46CD" w:rsidRPr="00A21C32">
        <w:rPr>
          <w:color w:val="000000"/>
          <w:sz w:val="24"/>
          <w:szCs w:val="18"/>
        </w:rPr>
        <w:t>12</w:t>
      </w:r>
      <w:r w:rsidR="00566FE3" w:rsidRPr="00A21C32">
        <w:rPr>
          <w:color w:val="000000"/>
          <w:sz w:val="24"/>
          <w:szCs w:val="18"/>
        </w:rPr>
        <w:t xml:space="preserve"> месяцев</w:t>
      </w:r>
      <w:r w:rsidR="00FE44C9" w:rsidRPr="00A21C32">
        <w:rPr>
          <w:color w:val="000000"/>
          <w:sz w:val="24"/>
          <w:szCs w:val="18"/>
        </w:rPr>
        <w:t xml:space="preserve"> с момента наступления условий, указанных в п. 4.2.26.1. Договора,</w:t>
      </w:r>
      <w:r w:rsidR="00566FE3" w:rsidRPr="00A21C32">
        <w:rPr>
          <w:color w:val="000000"/>
          <w:sz w:val="24"/>
          <w:szCs w:val="18"/>
        </w:rPr>
        <w:t xml:space="preserve"> </w:t>
      </w:r>
      <w:proofErr w:type="gramStart"/>
      <w:r w:rsidR="00566FE3" w:rsidRPr="00A21C32">
        <w:rPr>
          <w:color w:val="000000"/>
          <w:sz w:val="24"/>
          <w:szCs w:val="18"/>
        </w:rPr>
        <w:t>обязана</w:t>
      </w:r>
      <w:proofErr w:type="gramEnd"/>
      <w:r w:rsidR="00566FE3" w:rsidRPr="00A21C32">
        <w:rPr>
          <w:color w:val="000000"/>
          <w:sz w:val="24"/>
          <w:szCs w:val="18"/>
        </w:rPr>
        <w:t xml:space="preserve"> </w:t>
      </w:r>
      <w:r w:rsidR="00C23BA6" w:rsidRPr="00A21C32">
        <w:rPr>
          <w:color w:val="000000"/>
          <w:sz w:val="24"/>
          <w:szCs w:val="18"/>
        </w:rPr>
        <w:t xml:space="preserve">израсходовать полученные таким образом </w:t>
      </w:r>
      <w:r w:rsidR="007F46CD" w:rsidRPr="00A21C32">
        <w:rPr>
          <w:color w:val="000000"/>
          <w:sz w:val="24"/>
          <w:szCs w:val="18"/>
        </w:rPr>
        <w:t xml:space="preserve">денежные </w:t>
      </w:r>
      <w:r w:rsidR="00C23BA6" w:rsidRPr="00A21C32">
        <w:rPr>
          <w:color w:val="000000"/>
          <w:sz w:val="24"/>
          <w:szCs w:val="18"/>
        </w:rPr>
        <w:t>средства на выполнение мероприятий</w:t>
      </w:r>
      <w:r w:rsidR="0062683A" w:rsidRPr="00A21C32">
        <w:rPr>
          <w:color w:val="000000"/>
          <w:sz w:val="24"/>
          <w:szCs w:val="18"/>
        </w:rPr>
        <w:t xml:space="preserve"> по энергосбережению и повышению энергетической эффективности</w:t>
      </w:r>
      <w:r w:rsidR="00C23BA6" w:rsidRPr="00A21C32">
        <w:rPr>
          <w:color w:val="000000"/>
          <w:sz w:val="24"/>
          <w:szCs w:val="18"/>
        </w:rPr>
        <w:t xml:space="preserve"> в таком доме</w:t>
      </w:r>
      <w:r w:rsidRPr="00A21C32">
        <w:rPr>
          <w:color w:val="000000"/>
          <w:sz w:val="24"/>
          <w:szCs w:val="18"/>
        </w:rPr>
        <w:t>. Перечень мероприятий по энергосбережению и повышению энергетической эффективности</w:t>
      </w:r>
      <w:r w:rsidR="00E53666" w:rsidRPr="00A21C32">
        <w:rPr>
          <w:color w:val="000000"/>
          <w:sz w:val="24"/>
          <w:szCs w:val="18"/>
        </w:rPr>
        <w:t xml:space="preserve"> определяется на общем собрании собственников помещений в МКД</w:t>
      </w:r>
      <w:r w:rsidR="00214663" w:rsidRPr="00A21C32">
        <w:rPr>
          <w:color w:val="000000"/>
          <w:sz w:val="24"/>
          <w:szCs w:val="18"/>
        </w:rPr>
        <w:t xml:space="preserve"> в срок, не </w:t>
      </w:r>
      <w:proofErr w:type="gramStart"/>
      <w:r w:rsidR="00214663" w:rsidRPr="00A21C32">
        <w:rPr>
          <w:color w:val="000000"/>
          <w:sz w:val="24"/>
          <w:szCs w:val="18"/>
        </w:rPr>
        <w:t>позднее</w:t>
      </w:r>
      <w:proofErr w:type="gramEnd"/>
      <w:r w:rsidR="00214663" w:rsidRPr="00A21C32">
        <w:rPr>
          <w:color w:val="000000"/>
          <w:sz w:val="24"/>
          <w:szCs w:val="18"/>
        </w:rPr>
        <w:t xml:space="preserve"> чем за</w:t>
      </w:r>
      <w:r w:rsidR="00F568FD" w:rsidRPr="00A21C32">
        <w:rPr>
          <w:color w:val="000000"/>
          <w:sz w:val="24"/>
          <w:szCs w:val="18"/>
        </w:rPr>
        <w:t xml:space="preserve"> 30 дней </w:t>
      </w:r>
      <w:r w:rsidR="00214663" w:rsidRPr="00A21C32">
        <w:rPr>
          <w:color w:val="000000"/>
          <w:sz w:val="24"/>
          <w:szCs w:val="18"/>
        </w:rPr>
        <w:t xml:space="preserve">до истечения 12 месяцев </w:t>
      </w:r>
      <w:r w:rsidR="00F568FD" w:rsidRPr="00A21C32">
        <w:rPr>
          <w:color w:val="000000"/>
          <w:sz w:val="24"/>
          <w:szCs w:val="18"/>
        </w:rPr>
        <w:t>с момента</w:t>
      </w:r>
      <w:r w:rsidR="00C41CAD" w:rsidRPr="00A21C32">
        <w:rPr>
          <w:color w:val="000000"/>
          <w:sz w:val="24"/>
          <w:szCs w:val="18"/>
        </w:rPr>
        <w:t xml:space="preserve"> наступления условий, указанных в п. 4.2.26.1., </w:t>
      </w:r>
      <w:r w:rsidR="00F568FD" w:rsidRPr="00A21C32">
        <w:rPr>
          <w:color w:val="000000"/>
          <w:sz w:val="24"/>
          <w:szCs w:val="18"/>
        </w:rPr>
        <w:t xml:space="preserve">путем размещения </w:t>
      </w:r>
      <w:r w:rsidR="00F2356E" w:rsidRPr="00A21C32">
        <w:rPr>
          <w:color w:val="000000"/>
          <w:sz w:val="24"/>
          <w:szCs w:val="18"/>
        </w:rPr>
        <w:t xml:space="preserve">«Управляющей организацией» </w:t>
      </w:r>
      <w:r w:rsidR="00F568FD" w:rsidRPr="00A21C32">
        <w:rPr>
          <w:color w:val="000000"/>
          <w:sz w:val="24"/>
          <w:szCs w:val="18"/>
        </w:rPr>
        <w:t>объявл</w:t>
      </w:r>
      <w:r w:rsidR="00C41CAD" w:rsidRPr="00A21C32">
        <w:rPr>
          <w:color w:val="000000"/>
          <w:sz w:val="24"/>
          <w:szCs w:val="18"/>
        </w:rPr>
        <w:t>ений на информационных досках о необходимости проведения общего собрания и утверждения перечня мероприятий по энергосбережению и повышению энергетической э</w:t>
      </w:r>
      <w:r w:rsidR="00772659" w:rsidRPr="00A21C32">
        <w:rPr>
          <w:color w:val="000000"/>
          <w:sz w:val="24"/>
          <w:szCs w:val="18"/>
        </w:rPr>
        <w:t>ффективности.</w:t>
      </w:r>
    </w:p>
    <w:p w:rsidR="00FE44C9" w:rsidRPr="00A21C32" w:rsidRDefault="00E53666" w:rsidP="00F4239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В случае</w:t>
      </w:r>
      <w:proofErr w:type="gramStart"/>
      <w:r w:rsidRPr="00A21C32">
        <w:rPr>
          <w:color w:val="000000"/>
          <w:sz w:val="24"/>
          <w:szCs w:val="18"/>
        </w:rPr>
        <w:t>,</w:t>
      </w:r>
      <w:proofErr w:type="gramEnd"/>
      <w:r w:rsidRPr="00A21C32">
        <w:rPr>
          <w:color w:val="000000"/>
          <w:sz w:val="24"/>
          <w:szCs w:val="18"/>
        </w:rPr>
        <w:t xml:space="preserve"> если </w:t>
      </w:r>
      <w:r w:rsidR="006D1AE8" w:rsidRPr="00A21C32">
        <w:rPr>
          <w:color w:val="000000"/>
          <w:sz w:val="24"/>
          <w:szCs w:val="18"/>
        </w:rPr>
        <w:t>собственниками помещений в МК</w:t>
      </w:r>
      <w:r w:rsidR="007D4564" w:rsidRPr="00A21C32">
        <w:rPr>
          <w:color w:val="000000"/>
          <w:sz w:val="24"/>
          <w:szCs w:val="18"/>
        </w:rPr>
        <w:t>Д общее собрание не проводилось или перечень мероприятий по энергосбережению и повышению энергетической эффективности</w:t>
      </w:r>
      <w:r w:rsidR="006D1AE8" w:rsidRPr="00A21C32">
        <w:rPr>
          <w:color w:val="000000"/>
          <w:sz w:val="24"/>
          <w:szCs w:val="18"/>
        </w:rPr>
        <w:t xml:space="preserve"> </w:t>
      </w:r>
      <w:r w:rsidR="00F4239C" w:rsidRPr="00A21C32">
        <w:rPr>
          <w:color w:val="000000"/>
          <w:sz w:val="24"/>
          <w:szCs w:val="18"/>
        </w:rPr>
        <w:t xml:space="preserve"> </w:t>
      </w:r>
      <w:r w:rsidR="007D4564" w:rsidRPr="00A21C32">
        <w:rPr>
          <w:color w:val="000000"/>
          <w:sz w:val="24"/>
          <w:szCs w:val="18"/>
        </w:rPr>
        <w:t>не утвержден</w:t>
      </w:r>
      <w:r w:rsidR="00D8581D" w:rsidRPr="00A21C32">
        <w:rPr>
          <w:color w:val="000000"/>
          <w:sz w:val="24"/>
          <w:szCs w:val="18"/>
        </w:rPr>
        <w:t xml:space="preserve">, то </w:t>
      </w:r>
      <w:r w:rsidR="001D69EE" w:rsidRPr="00A21C32">
        <w:rPr>
          <w:color w:val="000000"/>
          <w:sz w:val="24"/>
          <w:szCs w:val="18"/>
        </w:rPr>
        <w:t xml:space="preserve">перечень таких мероприятий определяется </w:t>
      </w:r>
      <w:r w:rsidR="00D8581D" w:rsidRPr="00A21C32">
        <w:rPr>
          <w:color w:val="000000"/>
          <w:sz w:val="24"/>
          <w:szCs w:val="18"/>
        </w:rPr>
        <w:t>«</w:t>
      </w:r>
      <w:r w:rsidR="001D69EE" w:rsidRPr="00A21C32">
        <w:rPr>
          <w:color w:val="000000"/>
          <w:sz w:val="24"/>
          <w:szCs w:val="18"/>
        </w:rPr>
        <w:t>Управляющей организацией</w:t>
      </w:r>
      <w:r w:rsidR="00D8581D" w:rsidRPr="00A21C32">
        <w:rPr>
          <w:color w:val="000000"/>
          <w:sz w:val="24"/>
          <w:szCs w:val="18"/>
        </w:rPr>
        <w:t>»</w:t>
      </w:r>
      <w:r w:rsidR="001D69EE" w:rsidRPr="00A21C32">
        <w:rPr>
          <w:color w:val="000000"/>
          <w:sz w:val="24"/>
          <w:szCs w:val="18"/>
        </w:rPr>
        <w:t xml:space="preserve"> самостоятельно, исходя из технического состояния дома.</w:t>
      </w:r>
      <w:r w:rsidR="00EE133B" w:rsidRPr="00A21C32">
        <w:rPr>
          <w:color w:val="000000"/>
          <w:sz w:val="24"/>
          <w:szCs w:val="18"/>
        </w:rPr>
        <w:t xml:space="preserve"> </w:t>
      </w:r>
    </w:p>
    <w:p w:rsidR="00122002" w:rsidRPr="00A21C32" w:rsidRDefault="00FE44C9" w:rsidP="00BE2FF6">
      <w:pPr>
        <w:pStyle w:val="a3"/>
        <w:spacing w:line="240" w:lineRule="auto"/>
        <w:rPr>
          <w:sz w:val="24"/>
          <w:szCs w:val="18"/>
        </w:rPr>
      </w:pPr>
      <w:r w:rsidRPr="00A21C32">
        <w:rPr>
          <w:sz w:val="24"/>
          <w:szCs w:val="18"/>
        </w:rPr>
        <w:t>4.2.26.1. О</w:t>
      </w:r>
      <w:r w:rsidR="00EE133B" w:rsidRPr="00A21C32">
        <w:rPr>
          <w:sz w:val="24"/>
          <w:szCs w:val="18"/>
        </w:rPr>
        <w:t xml:space="preserve">бязанность «Управляющей организации» по выполнению </w:t>
      </w:r>
      <w:r w:rsidR="00D8581D" w:rsidRPr="00A21C32">
        <w:rPr>
          <w:sz w:val="24"/>
          <w:szCs w:val="18"/>
        </w:rPr>
        <w:t xml:space="preserve"> </w:t>
      </w:r>
      <w:r w:rsidR="00EE133B" w:rsidRPr="00A21C32">
        <w:rPr>
          <w:sz w:val="24"/>
          <w:szCs w:val="18"/>
        </w:rPr>
        <w:t>мероприятий по энергосбережению и повышению энергетической эффективности возникает при условии, что размер денежных средств за счет применения повышающих коэффициентов к нормативам потребления коммунальных услуг в многоквартирном доме</w:t>
      </w:r>
      <w:r w:rsidR="00122002" w:rsidRPr="00A21C32">
        <w:rPr>
          <w:sz w:val="24"/>
          <w:szCs w:val="18"/>
        </w:rPr>
        <w:t xml:space="preserve"> достиг 10 000 рублей.</w:t>
      </w:r>
    </w:p>
    <w:p w:rsidR="00AE4D73" w:rsidRPr="00A21C32" w:rsidRDefault="00AE4D73" w:rsidP="00AE4D73">
      <w:pPr>
        <w:pStyle w:val="a3"/>
        <w:spacing w:line="240" w:lineRule="auto"/>
        <w:rPr>
          <w:b/>
          <w:color w:val="000000"/>
          <w:sz w:val="24"/>
          <w:szCs w:val="18"/>
          <w:u w:val="single"/>
        </w:rPr>
      </w:pPr>
      <w:r w:rsidRPr="00A21C32">
        <w:rPr>
          <w:b/>
          <w:color w:val="000000"/>
          <w:sz w:val="24"/>
          <w:szCs w:val="18"/>
          <w:u w:val="single"/>
        </w:rPr>
        <w:t>4.3.</w:t>
      </w:r>
      <w:r w:rsidR="008D4427" w:rsidRPr="00A21C32">
        <w:rPr>
          <w:b/>
          <w:color w:val="000000"/>
          <w:sz w:val="24"/>
          <w:szCs w:val="18"/>
          <w:u w:val="single"/>
        </w:rPr>
        <w:t xml:space="preserve"> </w:t>
      </w:r>
      <w:r w:rsidRPr="00A21C32">
        <w:rPr>
          <w:b/>
          <w:color w:val="000000"/>
          <w:sz w:val="24"/>
          <w:szCs w:val="18"/>
          <w:u w:val="single"/>
        </w:rPr>
        <w:t>"Заказчик" вправе: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4.3.1.</w:t>
      </w:r>
      <w:r w:rsidR="008D4427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 xml:space="preserve">Осуществлять </w:t>
      </w:r>
      <w:proofErr w:type="gramStart"/>
      <w:r w:rsidRPr="00A21C32">
        <w:rPr>
          <w:color w:val="000000"/>
          <w:sz w:val="24"/>
          <w:szCs w:val="18"/>
        </w:rPr>
        <w:t>контроль за</w:t>
      </w:r>
      <w:proofErr w:type="gramEnd"/>
      <w:r w:rsidRPr="00A21C32">
        <w:rPr>
          <w:color w:val="000000"/>
          <w:sz w:val="24"/>
          <w:szCs w:val="18"/>
        </w:rPr>
        <w:t xml:space="preserve"> выполнением "Управляющей ор</w:t>
      </w:r>
      <w:r w:rsidR="008D4427" w:rsidRPr="00A21C32">
        <w:rPr>
          <w:color w:val="000000"/>
          <w:sz w:val="24"/>
          <w:szCs w:val="18"/>
        </w:rPr>
        <w:t>ганизацией" ее обязательств по Договору</w:t>
      </w:r>
      <w:r w:rsidRPr="00A21C32">
        <w:rPr>
          <w:color w:val="000000"/>
          <w:sz w:val="24"/>
          <w:szCs w:val="18"/>
        </w:rPr>
        <w:t>, в ходе которого: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4.3.1.1.</w:t>
      </w:r>
      <w:r w:rsidR="008D4427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Участвовать в осмотрах (измерениях, испытаниях,</w:t>
      </w:r>
      <w:r w:rsidR="00625E26" w:rsidRPr="00A21C32">
        <w:rPr>
          <w:color w:val="000000"/>
          <w:sz w:val="24"/>
          <w:szCs w:val="18"/>
        </w:rPr>
        <w:t xml:space="preserve"> проверках) общего имущества в МКД</w:t>
      </w:r>
      <w:r w:rsidRPr="00A21C32">
        <w:rPr>
          <w:color w:val="000000"/>
          <w:sz w:val="24"/>
          <w:szCs w:val="18"/>
        </w:rPr>
        <w:t>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4.3.1.2.</w:t>
      </w:r>
      <w:r w:rsidR="008D4427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Присутствовать при выполнении работ и оказании услуг "Управляющей организацией", связанных</w:t>
      </w:r>
      <w:r w:rsidR="00625E26" w:rsidRPr="00A21C32">
        <w:rPr>
          <w:color w:val="000000"/>
          <w:sz w:val="24"/>
          <w:szCs w:val="18"/>
        </w:rPr>
        <w:t xml:space="preserve"> с выполнением обязанностей по Договору</w:t>
      </w:r>
      <w:r w:rsidRPr="00A21C32">
        <w:rPr>
          <w:color w:val="000000"/>
          <w:sz w:val="24"/>
          <w:szCs w:val="18"/>
        </w:rPr>
        <w:t>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4.3.1.3.</w:t>
      </w:r>
      <w:r w:rsidR="008D4427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 xml:space="preserve">Знакомиться с содержанием технической документации на </w:t>
      </w:r>
      <w:r w:rsidR="00625E26" w:rsidRPr="00A21C32">
        <w:rPr>
          <w:color w:val="000000"/>
          <w:sz w:val="24"/>
          <w:szCs w:val="18"/>
        </w:rPr>
        <w:t>МКД</w:t>
      </w:r>
      <w:r w:rsidRPr="00A21C32">
        <w:rPr>
          <w:color w:val="000000"/>
          <w:sz w:val="24"/>
          <w:szCs w:val="18"/>
        </w:rPr>
        <w:t>.</w:t>
      </w:r>
    </w:p>
    <w:p w:rsidR="00D74CD6" w:rsidRPr="00A21C32" w:rsidRDefault="00AE4D73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4.3.2.</w:t>
      </w:r>
      <w:r w:rsidR="008D4427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Привлекать для контроля качества выполняемых ра</w:t>
      </w:r>
      <w:r w:rsidR="00625E26" w:rsidRPr="00A21C32">
        <w:rPr>
          <w:color w:val="000000"/>
          <w:sz w:val="24"/>
          <w:szCs w:val="18"/>
        </w:rPr>
        <w:t>бот и предоставляемых услуг по Договору</w:t>
      </w:r>
      <w:r w:rsidRPr="00A21C32">
        <w:rPr>
          <w:color w:val="000000"/>
          <w:sz w:val="24"/>
          <w:szCs w:val="18"/>
        </w:rPr>
        <w:t xml:space="preserve"> сторонние организации, специалистов, экспертов. Привлекаемая для контроля организация, специалисты, эксперты должны иметь соответствующее поручение "Заказчика", оформленное в письменном виде.</w:t>
      </w:r>
    </w:p>
    <w:p w:rsidR="00AE4D73" w:rsidRPr="00A21C32" w:rsidRDefault="00AE4D73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4.3.3.</w:t>
      </w:r>
      <w:r w:rsidR="008D4427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Требовать изменения разм</w:t>
      </w:r>
      <w:r w:rsidR="00344B30" w:rsidRPr="00A21C32">
        <w:rPr>
          <w:color w:val="000000"/>
          <w:sz w:val="24"/>
          <w:szCs w:val="18"/>
        </w:rPr>
        <w:t>ера платы за жилое</w:t>
      </w:r>
      <w:r w:rsidRPr="00A21C32">
        <w:rPr>
          <w:color w:val="000000"/>
          <w:sz w:val="24"/>
          <w:szCs w:val="18"/>
        </w:rPr>
        <w:t xml:space="preserve"> поме</w:t>
      </w:r>
      <w:r w:rsidR="00344B30" w:rsidRPr="00A21C32">
        <w:rPr>
          <w:color w:val="000000"/>
          <w:sz w:val="24"/>
          <w:szCs w:val="18"/>
        </w:rPr>
        <w:t>щение</w:t>
      </w:r>
      <w:r w:rsidRPr="00A21C32">
        <w:rPr>
          <w:color w:val="000000"/>
          <w:sz w:val="24"/>
          <w:szCs w:val="18"/>
        </w:rPr>
        <w:t xml:space="preserve"> в случае оказания услуг и выполнения работ по управлению, содержанию и ремонту общего имущества в </w:t>
      </w:r>
      <w:r w:rsidR="00625E26" w:rsidRPr="00A21C32">
        <w:rPr>
          <w:color w:val="000000"/>
          <w:sz w:val="24"/>
          <w:szCs w:val="18"/>
        </w:rPr>
        <w:t>МКД</w:t>
      </w:r>
      <w:r w:rsidRPr="00A21C32">
        <w:rPr>
          <w:color w:val="000000"/>
          <w:sz w:val="24"/>
          <w:szCs w:val="18"/>
        </w:rPr>
        <w:t xml:space="preserve"> ненадлежащего качества и/или с перерывами, превышающими установленную продолжительность.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4.3.4.</w:t>
      </w:r>
      <w:r w:rsidR="008D4427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Требовать изменения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продолжитель</w:t>
      </w:r>
      <w:r w:rsidR="008D4427" w:rsidRPr="00A21C32">
        <w:rPr>
          <w:color w:val="000000"/>
          <w:sz w:val="24"/>
          <w:szCs w:val="18"/>
        </w:rPr>
        <w:t>ность в порядке, установленном</w:t>
      </w:r>
      <w:r w:rsidRPr="00A21C32">
        <w:rPr>
          <w:color w:val="000000"/>
          <w:sz w:val="24"/>
          <w:szCs w:val="18"/>
        </w:rPr>
        <w:t xml:space="preserve"> </w:t>
      </w:r>
      <w:r w:rsidR="008D4427" w:rsidRPr="00A21C32">
        <w:rPr>
          <w:color w:val="000000"/>
          <w:sz w:val="24"/>
          <w:szCs w:val="18"/>
        </w:rPr>
        <w:t>Правилами</w:t>
      </w:r>
      <w:r w:rsidR="00625E26" w:rsidRPr="00A21C32">
        <w:rPr>
          <w:color w:val="000000"/>
          <w:sz w:val="24"/>
          <w:szCs w:val="18"/>
        </w:rPr>
        <w:t xml:space="preserve"> предоставления коммунальных услуг</w:t>
      </w:r>
      <w:r w:rsidR="00AF0834" w:rsidRPr="00A21C32">
        <w:rPr>
          <w:color w:val="000000"/>
          <w:sz w:val="24"/>
          <w:szCs w:val="18"/>
        </w:rPr>
        <w:t>,</w:t>
      </w:r>
      <w:r w:rsidR="0006649B" w:rsidRPr="00A21C32">
        <w:rPr>
          <w:color w:val="000000"/>
          <w:sz w:val="24"/>
          <w:szCs w:val="18"/>
        </w:rPr>
        <w:t xml:space="preserve"> в</w:t>
      </w:r>
      <w:r w:rsidR="00AF0834" w:rsidRPr="00A21C32">
        <w:rPr>
          <w:color w:val="000000"/>
          <w:sz w:val="24"/>
          <w:szCs w:val="18"/>
        </w:rPr>
        <w:t>озникших в результате</w:t>
      </w:r>
      <w:r w:rsidR="0006649B" w:rsidRPr="00A21C32">
        <w:rPr>
          <w:color w:val="000000"/>
          <w:sz w:val="24"/>
          <w:szCs w:val="18"/>
        </w:rPr>
        <w:t xml:space="preserve"> нена</w:t>
      </w:r>
      <w:r w:rsidR="00146F5F" w:rsidRPr="00A21C32">
        <w:rPr>
          <w:color w:val="000000"/>
          <w:sz w:val="24"/>
          <w:szCs w:val="18"/>
        </w:rPr>
        <w:t>длежащего содержания внутридомовых инженерных сетей.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4.3.5.</w:t>
      </w:r>
      <w:r w:rsidR="008D4427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Требовать от "Управляющей организации" возмещения убытков, причиненных вследствие невыполнения либо недобросовестного выполнения "Управляющей орган</w:t>
      </w:r>
      <w:r w:rsidR="00625E26" w:rsidRPr="00A21C32">
        <w:rPr>
          <w:color w:val="000000"/>
          <w:sz w:val="24"/>
          <w:szCs w:val="18"/>
        </w:rPr>
        <w:t>изацией" своих обязанностей по Договору</w:t>
      </w:r>
      <w:r w:rsidRPr="00A21C32">
        <w:rPr>
          <w:color w:val="000000"/>
          <w:sz w:val="24"/>
          <w:szCs w:val="18"/>
        </w:rPr>
        <w:t>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4.3.6.</w:t>
      </w:r>
      <w:r w:rsidR="008D4427" w:rsidRPr="00A21C32">
        <w:rPr>
          <w:color w:val="000000"/>
          <w:sz w:val="24"/>
          <w:szCs w:val="18"/>
        </w:rPr>
        <w:t xml:space="preserve">  </w:t>
      </w:r>
      <w:r w:rsidRPr="00A21C32">
        <w:rPr>
          <w:color w:val="000000"/>
          <w:sz w:val="24"/>
          <w:szCs w:val="18"/>
        </w:rPr>
        <w:t>Требовать от "Управляющей организации" ежегодного пре</w:t>
      </w:r>
      <w:r w:rsidR="00625E26" w:rsidRPr="00A21C32">
        <w:rPr>
          <w:color w:val="000000"/>
          <w:sz w:val="24"/>
          <w:szCs w:val="18"/>
        </w:rPr>
        <w:t>дставления отчета о выполнении Договора</w:t>
      </w:r>
      <w:r w:rsidR="00D732FF" w:rsidRPr="00A21C32">
        <w:rPr>
          <w:color w:val="000000"/>
          <w:sz w:val="24"/>
          <w:szCs w:val="18"/>
        </w:rPr>
        <w:t xml:space="preserve"> в соответствии с п. 4.2.19.</w:t>
      </w:r>
      <w:r w:rsidR="008D4427" w:rsidRPr="00A21C32">
        <w:rPr>
          <w:color w:val="000000"/>
          <w:sz w:val="24"/>
          <w:szCs w:val="18"/>
        </w:rPr>
        <w:t xml:space="preserve"> Договора</w:t>
      </w:r>
      <w:r w:rsidRPr="00A21C32">
        <w:rPr>
          <w:color w:val="000000"/>
          <w:sz w:val="24"/>
          <w:szCs w:val="18"/>
        </w:rPr>
        <w:t>.</w:t>
      </w:r>
    </w:p>
    <w:p w:rsidR="00F07E31" w:rsidRPr="00A21C32" w:rsidRDefault="00F07E31" w:rsidP="00AE4D73">
      <w:pPr>
        <w:pStyle w:val="a3"/>
        <w:spacing w:line="240" w:lineRule="auto"/>
        <w:rPr>
          <w:b/>
          <w:color w:val="000000"/>
          <w:sz w:val="24"/>
          <w:szCs w:val="18"/>
          <w:u w:val="single"/>
        </w:rPr>
      </w:pPr>
      <w:r w:rsidRPr="00A21C32">
        <w:rPr>
          <w:b/>
          <w:color w:val="000000"/>
          <w:sz w:val="24"/>
          <w:szCs w:val="18"/>
          <w:u w:val="single"/>
        </w:rPr>
        <w:t xml:space="preserve">4.3.7. В последний рабочий день месяца передавать «Управляющей организации» и </w:t>
      </w:r>
      <w:proofErr w:type="spellStart"/>
      <w:r w:rsidRPr="00A21C32">
        <w:rPr>
          <w:b/>
          <w:color w:val="000000"/>
          <w:sz w:val="24"/>
          <w:szCs w:val="18"/>
          <w:u w:val="single"/>
        </w:rPr>
        <w:t>ресурсоснабжающей</w:t>
      </w:r>
      <w:proofErr w:type="spellEnd"/>
      <w:r w:rsidRPr="00A21C32">
        <w:rPr>
          <w:b/>
          <w:color w:val="000000"/>
          <w:sz w:val="24"/>
          <w:szCs w:val="18"/>
          <w:u w:val="single"/>
        </w:rPr>
        <w:t xml:space="preserve"> организации показания приборов учета</w:t>
      </w:r>
      <w:r w:rsidR="00C152E5" w:rsidRPr="00A21C32">
        <w:rPr>
          <w:b/>
          <w:color w:val="000000"/>
          <w:sz w:val="24"/>
          <w:szCs w:val="18"/>
          <w:u w:val="single"/>
        </w:rPr>
        <w:t xml:space="preserve"> с использованием телефонной связи, интернет ресурсов или в письменной форме.</w:t>
      </w:r>
    </w:p>
    <w:p w:rsidR="0095520C" w:rsidRPr="00A21C32" w:rsidRDefault="0095520C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4.3.8. В срок, не </w:t>
      </w:r>
      <w:proofErr w:type="gramStart"/>
      <w:r w:rsidRPr="00A21C32">
        <w:rPr>
          <w:color w:val="000000"/>
          <w:sz w:val="24"/>
          <w:szCs w:val="18"/>
        </w:rPr>
        <w:t>позднее</w:t>
      </w:r>
      <w:proofErr w:type="gramEnd"/>
      <w:r w:rsidRPr="00A21C32">
        <w:rPr>
          <w:color w:val="000000"/>
          <w:sz w:val="24"/>
          <w:szCs w:val="18"/>
        </w:rPr>
        <w:t xml:space="preserve"> чем за 30 дней до окончания действия периода размера платы за жилое помещение (за 30 дней до 01 июля текущего года) инициировать и провести общее собрание собственников помещений в МКД с вопросами повестки дня об утверждении размера платы за жилое помещение на предстоящий период.</w:t>
      </w:r>
    </w:p>
    <w:p w:rsidR="00AE4D73" w:rsidRPr="00A21C32" w:rsidRDefault="00AE4D73" w:rsidP="00AE4D73">
      <w:pPr>
        <w:pStyle w:val="a3"/>
        <w:spacing w:line="240" w:lineRule="auto"/>
        <w:rPr>
          <w:b/>
          <w:color w:val="000000"/>
          <w:sz w:val="24"/>
          <w:szCs w:val="18"/>
          <w:u w:val="single"/>
        </w:rPr>
      </w:pPr>
      <w:r w:rsidRPr="00A21C32">
        <w:rPr>
          <w:b/>
          <w:color w:val="000000"/>
          <w:sz w:val="24"/>
          <w:szCs w:val="18"/>
          <w:u w:val="single"/>
        </w:rPr>
        <w:t>4.4.</w:t>
      </w:r>
      <w:r w:rsidR="008D4427" w:rsidRPr="00A21C32">
        <w:rPr>
          <w:b/>
          <w:color w:val="000000"/>
          <w:sz w:val="24"/>
          <w:szCs w:val="18"/>
          <w:u w:val="single"/>
        </w:rPr>
        <w:t xml:space="preserve"> </w:t>
      </w:r>
      <w:r w:rsidRPr="00A21C32">
        <w:rPr>
          <w:b/>
          <w:color w:val="000000"/>
          <w:sz w:val="24"/>
          <w:szCs w:val="18"/>
          <w:u w:val="single"/>
        </w:rPr>
        <w:t>"Управляющая организация" вправе:</w:t>
      </w:r>
    </w:p>
    <w:p w:rsidR="00AA37AD" w:rsidRDefault="00AA37AD" w:rsidP="00AE4D73">
      <w:pPr>
        <w:pStyle w:val="a3"/>
        <w:spacing w:line="240" w:lineRule="auto"/>
        <w:rPr>
          <w:color w:val="000000"/>
          <w:sz w:val="24"/>
          <w:szCs w:val="18"/>
        </w:rPr>
      </w:pPr>
    </w:p>
    <w:p w:rsidR="00AA37AD" w:rsidRPr="00AA37AD" w:rsidRDefault="00AA37AD" w:rsidP="00AA37AD">
      <w:pPr>
        <w:pStyle w:val="a3"/>
        <w:spacing w:line="240" w:lineRule="auto"/>
        <w:jc w:val="center"/>
        <w:rPr>
          <w:b/>
          <w:color w:val="000000"/>
          <w:sz w:val="24"/>
          <w:szCs w:val="18"/>
        </w:rPr>
      </w:pPr>
      <w:r w:rsidRPr="00A21C32">
        <w:rPr>
          <w:b/>
          <w:color w:val="000000"/>
          <w:sz w:val="24"/>
          <w:szCs w:val="18"/>
        </w:rPr>
        <w:lastRenderedPageBreak/>
        <w:t>8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4.4.1.</w:t>
      </w:r>
      <w:r w:rsidR="008D4427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Самостоятельно определять порядок и способ вып</w:t>
      </w:r>
      <w:r w:rsidR="00625E26" w:rsidRPr="00A21C32">
        <w:rPr>
          <w:color w:val="000000"/>
          <w:sz w:val="24"/>
          <w:szCs w:val="18"/>
        </w:rPr>
        <w:t xml:space="preserve">олнения своих обязательств по </w:t>
      </w:r>
      <w:r w:rsidRPr="00A21C32">
        <w:rPr>
          <w:color w:val="000000"/>
          <w:sz w:val="24"/>
          <w:szCs w:val="18"/>
        </w:rPr>
        <w:t>Дого</w:t>
      </w:r>
      <w:r w:rsidR="00625E26" w:rsidRPr="00A21C32">
        <w:rPr>
          <w:color w:val="000000"/>
          <w:sz w:val="24"/>
          <w:szCs w:val="18"/>
        </w:rPr>
        <w:t>вору</w:t>
      </w:r>
      <w:r w:rsidRPr="00A21C32">
        <w:rPr>
          <w:color w:val="000000"/>
          <w:sz w:val="24"/>
          <w:szCs w:val="18"/>
        </w:rPr>
        <w:t>.</w:t>
      </w:r>
    </w:p>
    <w:p w:rsidR="00AE4D73" w:rsidRPr="00A21C32" w:rsidRDefault="00AE4D73" w:rsidP="00AA37AD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4.4.2.</w:t>
      </w:r>
      <w:r w:rsidR="008D4427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В случае несоответствия данных, предоставленных "Заказчиком", проводить перерасчет размера платы за коммунальные услуги на основании фактических показаний индивидуальных приборов учета.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4.4.3.</w:t>
      </w:r>
      <w:r w:rsidR="008D4427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В установленном законодательными и нормативными актами порядке взыскивать с виновных сумму неплатежей и ущерба, нанесенного несвоевременной и/или неполной оплатой.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4.4.4.</w:t>
      </w:r>
      <w:r w:rsidR="008D4427" w:rsidRPr="00A21C32">
        <w:rPr>
          <w:color w:val="000000"/>
          <w:sz w:val="24"/>
          <w:szCs w:val="18"/>
        </w:rPr>
        <w:t xml:space="preserve"> </w:t>
      </w:r>
      <w:r w:rsidR="00D732FF" w:rsidRPr="00A21C32">
        <w:rPr>
          <w:color w:val="000000"/>
          <w:sz w:val="24"/>
          <w:szCs w:val="18"/>
        </w:rPr>
        <w:t xml:space="preserve">По согласованию с </w:t>
      </w:r>
      <w:proofErr w:type="spellStart"/>
      <w:r w:rsidR="00D732FF" w:rsidRPr="00A21C32">
        <w:rPr>
          <w:color w:val="000000"/>
          <w:sz w:val="24"/>
          <w:szCs w:val="18"/>
        </w:rPr>
        <w:t>ресурсоснабжающей</w:t>
      </w:r>
      <w:proofErr w:type="spellEnd"/>
      <w:r w:rsidR="00D732FF" w:rsidRPr="00A21C32">
        <w:rPr>
          <w:color w:val="000000"/>
          <w:sz w:val="24"/>
          <w:szCs w:val="18"/>
        </w:rPr>
        <w:t xml:space="preserve"> организацией о</w:t>
      </w:r>
      <w:r w:rsidRPr="00A21C32">
        <w:rPr>
          <w:color w:val="000000"/>
          <w:sz w:val="24"/>
          <w:szCs w:val="18"/>
        </w:rPr>
        <w:t>граничивать или прио</w:t>
      </w:r>
      <w:r w:rsidR="009C2628" w:rsidRPr="00A21C32">
        <w:rPr>
          <w:color w:val="000000"/>
          <w:sz w:val="24"/>
          <w:szCs w:val="18"/>
        </w:rPr>
        <w:t>станавливать подачу "Заказчику"</w:t>
      </w:r>
      <w:r w:rsidRPr="00A21C32">
        <w:rPr>
          <w:color w:val="000000"/>
          <w:sz w:val="24"/>
          <w:szCs w:val="18"/>
        </w:rPr>
        <w:t xml:space="preserve"> коммунальных ресурсов в случае неполной оплаты "Заказчиком" одной или нескольких коммунальных услуг в порядке, установленном </w:t>
      </w:r>
      <w:r w:rsidR="00625E26" w:rsidRPr="00A21C32">
        <w:rPr>
          <w:color w:val="000000"/>
          <w:sz w:val="24"/>
          <w:szCs w:val="18"/>
        </w:rPr>
        <w:t>Правилами предоставления коммунальных услуг.</w:t>
      </w:r>
    </w:p>
    <w:p w:rsidR="00AE4D73" w:rsidRPr="00A21C32" w:rsidRDefault="00AE4D73" w:rsidP="00AE4D73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4.4.5. Ежемесячно в первый рабочий день после оконча</w:t>
      </w:r>
      <w:r w:rsidR="00493E1A" w:rsidRPr="00A21C32">
        <w:rPr>
          <w:color w:val="000000"/>
          <w:sz w:val="24"/>
          <w:szCs w:val="18"/>
        </w:rPr>
        <w:t>ния срока, указанного в п. 5.6, с учетом положений пункта 5.7</w:t>
      </w:r>
      <w:r w:rsidR="00625E26" w:rsidRPr="00A21C32">
        <w:rPr>
          <w:color w:val="000000"/>
          <w:sz w:val="24"/>
          <w:szCs w:val="18"/>
        </w:rPr>
        <w:t xml:space="preserve"> Договора</w:t>
      </w:r>
      <w:r w:rsidRPr="00A21C32">
        <w:rPr>
          <w:color w:val="000000"/>
          <w:sz w:val="24"/>
          <w:szCs w:val="18"/>
        </w:rPr>
        <w:t xml:space="preserve">, вывесить на досках объявлений в подъездах </w:t>
      </w:r>
      <w:r w:rsidR="00625E26" w:rsidRPr="00A21C32">
        <w:rPr>
          <w:color w:val="000000"/>
          <w:sz w:val="24"/>
          <w:szCs w:val="18"/>
        </w:rPr>
        <w:t xml:space="preserve">МКД </w:t>
      </w:r>
      <w:r w:rsidRPr="00A21C32">
        <w:rPr>
          <w:color w:val="000000"/>
          <w:sz w:val="24"/>
          <w:szCs w:val="18"/>
        </w:rPr>
        <w:t>или на придомовой территории списки собственников помещений, несвоевременно и/или не полностью внесшие плату за жилое помещение и коммунальные услуги (должников).</w:t>
      </w:r>
    </w:p>
    <w:p w:rsidR="009031CC" w:rsidRPr="00A21C32" w:rsidRDefault="00637327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4.4.6</w:t>
      </w:r>
      <w:r w:rsidR="0009176A" w:rsidRPr="00A21C32">
        <w:rPr>
          <w:color w:val="000000"/>
          <w:sz w:val="24"/>
          <w:szCs w:val="18"/>
        </w:rPr>
        <w:t xml:space="preserve">. Ежемесячно совместно с </w:t>
      </w:r>
      <w:proofErr w:type="spellStart"/>
      <w:r w:rsidR="0009176A" w:rsidRPr="00A21C32">
        <w:rPr>
          <w:color w:val="000000"/>
          <w:sz w:val="24"/>
          <w:szCs w:val="18"/>
        </w:rPr>
        <w:t>ресурсоснабжающей</w:t>
      </w:r>
      <w:proofErr w:type="spellEnd"/>
      <w:r w:rsidR="0009176A" w:rsidRPr="00A21C32">
        <w:rPr>
          <w:color w:val="000000"/>
          <w:sz w:val="24"/>
          <w:szCs w:val="18"/>
        </w:rPr>
        <w:t xml:space="preserve"> организацией осуществлять съем показаний индивидуальных приборов учета.</w:t>
      </w:r>
    </w:p>
    <w:p w:rsidR="009031CC" w:rsidRPr="00A21C32" w:rsidRDefault="009031CC" w:rsidP="009031CC">
      <w:pPr>
        <w:pStyle w:val="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5.Цена договора и порядок расчетов</w:t>
      </w:r>
    </w:p>
    <w:p w:rsidR="009031CC" w:rsidRPr="00A21C32" w:rsidRDefault="00F559A2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5.1. Цена Договора</w:t>
      </w:r>
      <w:r w:rsidR="009031CC" w:rsidRPr="00A21C32">
        <w:rPr>
          <w:color w:val="000000"/>
          <w:sz w:val="24"/>
          <w:szCs w:val="18"/>
        </w:rPr>
        <w:t xml:space="preserve"> (комплекса услуг и работ по управлению </w:t>
      </w:r>
      <w:r w:rsidR="00111277" w:rsidRPr="00A21C32">
        <w:rPr>
          <w:color w:val="000000"/>
          <w:sz w:val="24"/>
          <w:szCs w:val="18"/>
        </w:rPr>
        <w:t>МКД,</w:t>
      </w:r>
      <w:r w:rsidR="009031CC" w:rsidRPr="00A21C32">
        <w:rPr>
          <w:color w:val="000000"/>
          <w:sz w:val="24"/>
          <w:szCs w:val="18"/>
        </w:rPr>
        <w:t xml:space="preserve"> сод</w:t>
      </w:r>
      <w:r w:rsidR="00111277" w:rsidRPr="00A21C32">
        <w:rPr>
          <w:color w:val="000000"/>
          <w:sz w:val="24"/>
          <w:szCs w:val="18"/>
        </w:rPr>
        <w:t xml:space="preserve">ержанию и текущему ремонту </w:t>
      </w:r>
      <w:r w:rsidR="009031CC" w:rsidRPr="00A21C32">
        <w:rPr>
          <w:color w:val="000000"/>
          <w:sz w:val="24"/>
          <w:szCs w:val="18"/>
        </w:rPr>
        <w:t xml:space="preserve">общего имущества в </w:t>
      </w:r>
      <w:r w:rsidR="00111277"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) определяется как </w:t>
      </w:r>
      <w:r w:rsidR="00A54BA1" w:rsidRPr="00A21C32">
        <w:rPr>
          <w:color w:val="000000"/>
          <w:sz w:val="24"/>
          <w:szCs w:val="18"/>
        </w:rPr>
        <w:t>размер</w:t>
      </w:r>
      <w:r w:rsidR="009031CC" w:rsidRPr="00A21C32">
        <w:rPr>
          <w:color w:val="000000"/>
          <w:sz w:val="24"/>
          <w:szCs w:val="18"/>
        </w:rPr>
        <w:t xml:space="preserve"> платы за жилое помещение</w:t>
      </w:r>
      <w:r w:rsidR="00952928" w:rsidRPr="00A21C32">
        <w:rPr>
          <w:color w:val="000000"/>
          <w:sz w:val="24"/>
          <w:szCs w:val="18"/>
        </w:rPr>
        <w:t>, которую</w:t>
      </w:r>
      <w:r w:rsidR="009031CC" w:rsidRPr="00A21C32">
        <w:rPr>
          <w:color w:val="000000"/>
          <w:sz w:val="24"/>
          <w:szCs w:val="18"/>
        </w:rPr>
        <w:t xml:space="preserve"> обязан оплатить </w:t>
      </w:r>
      <w:r w:rsidR="00637B97" w:rsidRPr="00A21C32">
        <w:rPr>
          <w:color w:val="000000"/>
          <w:sz w:val="24"/>
          <w:szCs w:val="18"/>
        </w:rPr>
        <w:t>«Заказчик»</w:t>
      </w:r>
      <w:r w:rsidR="009031CC" w:rsidRPr="00A21C32">
        <w:rPr>
          <w:color w:val="000000"/>
          <w:sz w:val="24"/>
          <w:szCs w:val="18"/>
        </w:rPr>
        <w:t xml:space="preserve"> "Управляющей </w:t>
      </w:r>
      <w:r w:rsidRPr="00A21C32">
        <w:rPr>
          <w:color w:val="000000"/>
          <w:sz w:val="24"/>
          <w:szCs w:val="18"/>
        </w:rPr>
        <w:t>организации" в период действия Договора</w:t>
      </w:r>
      <w:r w:rsidR="009031CC" w:rsidRPr="00A21C32">
        <w:rPr>
          <w:color w:val="000000"/>
          <w:sz w:val="24"/>
          <w:szCs w:val="18"/>
        </w:rPr>
        <w:t>.</w:t>
      </w:r>
    </w:p>
    <w:p w:rsidR="00FE3228" w:rsidRPr="00A21C32" w:rsidRDefault="00184779" w:rsidP="00184779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5.1.1. </w:t>
      </w:r>
      <w:proofErr w:type="gramStart"/>
      <w:r w:rsidRPr="00A21C32">
        <w:rPr>
          <w:color w:val="000000"/>
          <w:sz w:val="24"/>
          <w:szCs w:val="18"/>
        </w:rPr>
        <w:t>С момента вступления в силу изменений в пункте 2 части 1 и пункте 1 части 2 статьи 154, части 1 статьи 156 Жилищного кодекса РФ, внесенных Федеральным Законом от 29.06.2015г. № 176-ФЗ, в состав платы за содержание жилого помещения включаются расходы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</w:t>
      </w:r>
      <w:proofErr w:type="gramEnd"/>
      <w:r w:rsidRPr="00A21C32">
        <w:rPr>
          <w:color w:val="000000"/>
          <w:sz w:val="24"/>
          <w:szCs w:val="18"/>
        </w:rPr>
        <w:t xml:space="preserve"> сточных вод в целях содержания общего имущества в многоквартирном доме.</w:t>
      </w:r>
      <w:r w:rsidR="003212FC" w:rsidRPr="00A21C32">
        <w:rPr>
          <w:color w:val="000000"/>
          <w:sz w:val="24"/>
          <w:szCs w:val="18"/>
        </w:rPr>
        <w:t xml:space="preserve"> </w:t>
      </w:r>
    </w:p>
    <w:p w:rsidR="00184779" w:rsidRPr="00A21C32" w:rsidRDefault="003212FC" w:rsidP="00184779">
      <w:pPr>
        <w:pStyle w:val="a3"/>
        <w:spacing w:line="240" w:lineRule="auto"/>
        <w:rPr>
          <w:color w:val="000000"/>
          <w:sz w:val="24"/>
          <w:szCs w:val="18"/>
        </w:rPr>
      </w:pPr>
      <w:proofErr w:type="gramStart"/>
      <w:r w:rsidRPr="00A21C32">
        <w:rPr>
          <w:color w:val="000000"/>
          <w:sz w:val="24"/>
          <w:szCs w:val="18"/>
        </w:rPr>
        <w:t>В случае вступления в силу иных нормативных правовых актов</w:t>
      </w:r>
      <w:r w:rsidR="00B80786" w:rsidRPr="00A21C32">
        <w:rPr>
          <w:color w:val="000000"/>
          <w:sz w:val="24"/>
          <w:szCs w:val="18"/>
        </w:rPr>
        <w:t xml:space="preserve">, обязывающих включить в состав платы за содержание </w:t>
      </w:r>
      <w:r w:rsidR="000B5F25" w:rsidRPr="00A21C32">
        <w:rPr>
          <w:color w:val="000000"/>
          <w:sz w:val="24"/>
          <w:szCs w:val="18"/>
        </w:rPr>
        <w:t>жилого помещения расходы на коммунальные ресурсы (услуги) израсходованные в местах общего пользования МКД</w:t>
      </w:r>
      <w:r w:rsidR="00FE3228" w:rsidRPr="00A21C32">
        <w:rPr>
          <w:color w:val="000000"/>
          <w:sz w:val="24"/>
          <w:szCs w:val="18"/>
        </w:rPr>
        <w:t xml:space="preserve"> (в процессе содержания общего имущества или израсходованные на общедомовые нужды), </w:t>
      </w:r>
      <w:r w:rsidR="00306524" w:rsidRPr="00A21C32">
        <w:rPr>
          <w:color w:val="000000"/>
          <w:sz w:val="24"/>
          <w:szCs w:val="18"/>
        </w:rPr>
        <w:t>в состав платы за содержание жилого помещения включаются расходы на оплату</w:t>
      </w:r>
      <w:r w:rsidR="00943620" w:rsidRPr="00A21C32">
        <w:rPr>
          <w:color w:val="000000"/>
          <w:sz w:val="24"/>
          <w:szCs w:val="18"/>
        </w:rPr>
        <w:t xml:space="preserve"> таких ресурсов (услуг).</w:t>
      </w:r>
      <w:proofErr w:type="gramEnd"/>
      <w:r w:rsidR="00943620" w:rsidRPr="00A21C32">
        <w:rPr>
          <w:color w:val="000000"/>
          <w:sz w:val="24"/>
          <w:szCs w:val="18"/>
        </w:rPr>
        <w:t xml:space="preserve"> С</w:t>
      </w:r>
      <w:r w:rsidR="00607C66" w:rsidRPr="00A21C32">
        <w:rPr>
          <w:color w:val="000000"/>
          <w:sz w:val="24"/>
          <w:szCs w:val="18"/>
        </w:rPr>
        <w:t xml:space="preserve">тоимость таких расходов определяется </w:t>
      </w:r>
      <w:proofErr w:type="gramStart"/>
      <w:r w:rsidR="00607C66" w:rsidRPr="00A21C32">
        <w:rPr>
          <w:color w:val="000000"/>
          <w:sz w:val="24"/>
          <w:szCs w:val="18"/>
        </w:rPr>
        <w:t>способом</w:t>
      </w:r>
      <w:proofErr w:type="gramEnd"/>
      <w:r w:rsidR="00987621" w:rsidRPr="00A21C32">
        <w:rPr>
          <w:color w:val="000000"/>
          <w:sz w:val="24"/>
          <w:szCs w:val="18"/>
        </w:rPr>
        <w:t xml:space="preserve"> указанным в пункте</w:t>
      </w:r>
      <w:r w:rsidR="00607C66" w:rsidRPr="00A21C32">
        <w:rPr>
          <w:color w:val="000000"/>
          <w:sz w:val="24"/>
          <w:szCs w:val="18"/>
        </w:rPr>
        <w:t xml:space="preserve"> 5.1.2. настоящего раздела.</w:t>
      </w:r>
    </w:p>
    <w:p w:rsidR="0091628B" w:rsidRPr="00A21C32" w:rsidRDefault="009F0B80" w:rsidP="00184779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5.1.2. </w:t>
      </w:r>
      <w:proofErr w:type="gramStart"/>
      <w:r w:rsidR="0091628B" w:rsidRPr="00A21C32">
        <w:rPr>
          <w:color w:val="000000"/>
          <w:sz w:val="24"/>
          <w:szCs w:val="18"/>
        </w:rPr>
        <w:t>Размер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определяется как объем (количество) указанных коммунальных ресурсов (услуг) соответствующий нормативу потребления</w:t>
      </w:r>
      <w:r w:rsidR="009C769B" w:rsidRPr="00A21C32">
        <w:rPr>
          <w:color w:val="000000"/>
          <w:sz w:val="24"/>
          <w:szCs w:val="18"/>
        </w:rPr>
        <w:t>,</w:t>
      </w:r>
      <w:r w:rsidR="0091628B" w:rsidRPr="00A21C32">
        <w:rPr>
          <w:color w:val="000000"/>
          <w:sz w:val="24"/>
          <w:szCs w:val="18"/>
        </w:rPr>
        <w:t xml:space="preserve"> умноженный на тариф (стоимость</w:t>
      </w:r>
      <w:r w:rsidR="009C769B" w:rsidRPr="00A21C32">
        <w:rPr>
          <w:color w:val="000000"/>
          <w:sz w:val="24"/>
          <w:szCs w:val="18"/>
        </w:rPr>
        <w:t>) единицы объема (количества) таких коммунальных ресурсов (услуг), действующий в период, за который начисляется плата</w:t>
      </w:r>
      <w:proofErr w:type="gramEnd"/>
      <w:r w:rsidR="009C769B" w:rsidRPr="00A21C32">
        <w:rPr>
          <w:color w:val="000000"/>
          <w:sz w:val="24"/>
          <w:szCs w:val="18"/>
        </w:rPr>
        <w:t xml:space="preserve"> за жилое помещение</w:t>
      </w:r>
      <w:r w:rsidR="000772C5" w:rsidRPr="00A21C32">
        <w:rPr>
          <w:color w:val="000000"/>
          <w:sz w:val="24"/>
          <w:szCs w:val="18"/>
        </w:rPr>
        <w:t xml:space="preserve"> (далее – стоимость коммунальных ресурсов, израсходованных на общедомовые нужды)</w:t>
      </w:r>
      <w:r w:rsidR="009C769B" w:rsidRPr="00A21C32">
        <w:rPr>
          <w:color w:val="000000"/>
          <w:sz w:val="24"/>
          <w:szCs w:val="18"/>
        </w:rPr>
        <w:t>.</w:t>
      </w:r>
    </w:p>
    <w:p w:rsidR="0078358C" w:rsidRPr="00A21C32" w:rsidRDefault="0078358C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5.2. Размер платы за жилое помещение устанавливается на </w:t>
      </w:r>
      <w:r w:rsidR="00CA1F86" w:rsidRPr="00A21C32">
        <w:rPr>
          <w:color w:val="000000"/>
          <w:sz w:val="24"/>
          <w:szCs w:val="18"/>
        </w:rPr>
        <w:t>период действия договора с учетом положений пункта 5.3. настоящего раздела</w:t>
      </w:r>
      <w:r w:rsidRPr="00A21C32">
        <w:rPr>
          <w:color w:val="000000"/>
          <w:sz w:val="24"/>
          <w:szCs w:val="18"/>
        </w:rPr>
        <w:t>.</w:t>
      </w:r>
    </w:p>
    <w:p w:rsidR="00A54BA1" w:rsidRPr="00A21C32" w:rsidRDefault="00427307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5.3.</w:t>
      </w:r>
      <w:r w:rsidR="00A54BA1" w:rsidRPr="00A21C32">
        <w:rPr>
          <w:color w:val="000000"/>
          <w:sz w:val="24"/>
          <w:szCs w:val="18"/>
        </w:rPr>
        <w:t xml:space="preserve"> Размер месячной платы за жилое помещение </w:t>
      </w:r>
      <w:r w:rsidR="00CA1F86" w:rsidRPr="00A21C32">
        <w:rPr>
          <w:color w:val="000000"/>
          <w:sz w:val="24"/>
          <w:szCs w:val="18"/>
        </w:rPr>
        <w:t xml:space="preserve">с момента начала действия Договора до 01 июля </w:t>
      </w:r>
      <w:r w:rsidR="0091628B" w:rsidRPr="00A21C32">
        <w:rPr>
          <w:color w:val="000000"/>
          <w:sz w:val="24"/>
          <w:szCs w:val="18"/>
        </w:rPr>
        <w:t>2016</w:t>
      </w:r>
      <w:r w:rsidR="00CA1F86" w:rsidRPr="00A21C32">
        <w:rPr>
          <w:color w:val="000000"/>
          <w:sz w:val="24"/>
          <w:szCs w:val="18"/>
        </w:rPr>
        <w:t xml:space="preserve"> года </w:t>
      </w:r>
      <w:r w:rsidR="00A54BA1" w:rsidRPr="00A21C32">
        <w:rPr>
          <w:color w:val="000000"/>
          <w:sz w:val="24"/>
          <w:szCs w:val="18"/>
        </w:rPr>
        <w:t>составляет</w:t>
      </w:r>
      <w:r w:rsidR="009C769B" w:rsidRPr="00A21C32">
        <w:rPr>
          <w:color w:val="000000"/>
          <w:sz w:val="24"/>
          <w:szCs w:val="18"/>
        </w:rPr>
        <w:t xml:space="preserve"> </w:t>
      </w:r>
      <w:r w:rsidR="00C271F1" w:rsidRPr="00A21C32">
        <w:rPr>
          <w:color w:val="000000"/>
          <w:sz w:val="24"/>
          <w:szCs w:val="18"/>
        </w:rPr>
        <w:t>16,35</w:t>
      </w:r>
      <w:r w:rsidR="00A54BA1" w:rsidRPr="00A21C32">
        <w:rPr>
          <w:color w:val="000000"/>
          <w:sz w:val="24"/>
          <w:szCs w:val="18"/>
        </w:rPr>
        <w:t xml:space="preserve"> рублей за </w:t>
      </w:r>
      <w:smartTag w:uri="urn:schemas-microsoft-com:office:smarttags" w:element="metricconverter">
        <w:smartTagPr>
          <w:attr w:name="ProductID" w:val="1 м"/>
        </w:smartTagPr>
        <w:r w:rsidR="00A54BA1" w:rsidRPr="00A21C32">
          <w:rPr>
            <w:color w:val="000000"/>
            <w:sz w:val="24"/>
            <w:szCs w:val="18"/>
          </w:rPr>
          <w:t xml:space="preserve">1 </w:t>
        </w:r>
        <w:proofErr w:type="spellStart"/>
        <w:r w:rsidR="00A54BA1" w:rsidRPr="00A21C32">
          <w:rPr>
            <w:color w:val="000000"/>
            <w:sz w:val="24"/>
            <w:szCs w:val="18"/>
          </w:rPr>
          <w:t>м</w:t>
        </w:r>
      </w:smartTag>
      <w:r w:rsidR="00A54BA1" w:rsidRPr="00A21C32">
        <w:rPr>
          <w:color w:val="000000"/>
          <w:sz w:val="24"/>
          <w:szCs w:val="18"/>
        </w:rPr>
        <w:t>.кв</w:t>
      </w:r>
      <w:proofErr w:type="spellEnd"/>
      <w:r w:rsidR="00A54BA1" w:rsidRPr="00A21C32">
        <w:rPr>
          <w:color w:val="000000"/>
          <w:sz w:val="24"/>
          <w:szCs w:val="18"/>
        </w:rPr>
        <w:t>. занимаемого собственником помещения</w:t>
      </w:r>
      <w:r w:rsidR="0041191B" w:rsidRPr="00A21C32">
        <w:rPr>
          <w:color w:val="000000"/>
          <w:sz w:val="24"/>
          <w:szCs w:val="18"/>
        </w:rPr>
        <w:t xml:space="preserve"> (далее – Размер платы 1-й </w:t>
      </w:r>
      <w:r w:rsidR="00DD0676" w:rsidRPr="00A21C32">
        <w:rPr>
          <w:color w:val="000000"/>
          <w:sz w:val="24"/>
          <w:szCs w:val="18"/>
        </w:rPr>
        <w:t>период</w:t>
      </w:r>
      <w:r w:rsidR="0041191B" w:rsidRPr="00A21C32">
        <w:rPr>
          <w:color w:val="000000"/>
          <w:sz w:val="24"/>
          <w:szCs w:val="18"/>
        </w:rPr>
        <w:t>)</w:t>
      </w:r>
      <w:r w:rsidR="00A54BA1" w:rsidRPr="00A21C32">
        <w:rPr>
          <w:color w:val="000000"/>
          <w:sz w:val="24"/>
          <w:szCs w:val="18"/>
        </w:rPr>
        <w:t>.</w:t>
      </w:r>
    </w:p>
    <w:p w:rsidR="00CA1F86" w:rsidRPr="00A21C32" w:rsidRDefault="0091628B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В случае наступления условий, указанных в пункте 5.1.1. настоящего раздела, р</w:t>
      </w:r>
      <w:r w:rsidR="00CA1F86" w:rsidRPr="00A21C32">
        <w:rPr>
          <w:color w:val="000000"/>
          <w:sz w:val="24"/>
          <w:szCs w:val="18"/>
        </w:rPr>
        <w:t xml:space="preserve">азмер месячной платы за жилое помещение с момента начала действия Договора до 01 июля </w:t>
      </w:r>
      <w:r w:rsidR="00B14A57" w:rsidRPr="00A21C32">
        <w:rPr>
          <w:color w:val="000000"/>
          <w:sz w:val="24"/>
          <w:szCs w:val="18"/>
        </w:rPr>
        <w:t>2016</w:t>
      </w:r>
      <w:r w:rsidR="00CA1F86" w:rsidRPr="00A21C32">
        <w:rPr>
          <w:color w:val="000000"/>
          <w:sz w:val="24"/>
          <w:szCs w:val="18"/>
        </w:rPr>
        <w:t xml:space="preserve"> года составляет</w:t>
      </w:r>
      <w:r w:rsidR="00B14A57" w:rsidRPr="00A21C32">
        <w:rPr>
          <w:color w:val="000000"/>
          <w:sz w:val="24"/>
          <w:szCs w:val="18"/>
        </w:rPr>
        <w:t>:</w:t>
      </w:r>
      <w:r w:rsidRPr="00A21C32">
        <w:rPr>
          <w:color w:val="000000"/>
          <w:sz w:val="24"/>
          <w:szCs w:val="18"/>
        </w:rPr>
        <w:t xml:space="preserve"> </w:t>
      </w:r>
      <w:r w:rsidR="00C271F1" w:rsidRPr="00A21C32">
        <w:rPr>
          <w:color w:val="000000"/>
          <w:sz w:val="24"/>
          <w:szCs w:val="18"/>
        </w:rPr>
        <w:t>14,98</w:t>
      </w:r>
      <w:r w:rsidRPr="00A21C32">
        <w:rPr>
          <w:color w:val="000000"/>
          <w:sz w:val="24"/>
          <w:szCs w:val="18"/>
        </w:rPr>
        <w:t xml:space="preserve"> р</w:t>
      </w:r>
      <w:r w:rsidR="00CA1F86" w:rsidRPr="00A21C32">
        <w:rPr>
          <w:color w:val="000000"/>
          <w:sz w:val="24"/>
          <w:szCs w:val="18"/>
        </w:rPr>
        <w:t>ублей</w:t>
      </w:r>
      <w:r w:rsidRPr="00A21C32">
        <w:rPr>
          <w:color w:val="000000"/>
          <w:sz w:val="24"/>
          <w:szCs w:val="18"/>
        </w:rPr>
        <w:t xml:space="preserve"> плюс </w:t>
      </w:r>
      <w:r w:rsidR="009C769B" w:rsidRPr="00A21C32">
        <w:rPr>
          <w:color w:val="000000"/>
          <w:sz w:val="24"/>
          <w:szCs w:val="18"/>
        </w:rPr>
        <w:t>стоимость коммунальных ресурсов, израс</w:t>
      </w:r>
      <w:r w:rsidR="003D52EE" w:rsidRPr="00A21C32">
        <w:rPr>
          <w:color w:val="000000"/>
          <w:sz w:val="24"/>
          <w:szCs w:val="18"/>
        </w:rPr>
        <w:t xml:space="preserve">ходованных на общедомовые нужды </w:t>
      </w:r>
      <w:r w:rsidR="00CA1F86" w:rsidRPr="00A21C32">
        <w:rPr>
          <w:color w:val="000000"/>
          <w:sz w:val="24"/>
          <w:szCs w:val="18"/>
        </w:rPr>
        <w:t xml:space="preserve">(далее </w:t>
      </w:r>
      <w:r w:rsidR="0005440C" w:rsidRPr="00A21C32">
        <w:rPr>
          <w:color w:val="000000"/>
          <w:sz w:val="24"/>
          <w:szCs w:val="18"/>
        </w:rPr>
        <w:t xml:space="preserve">так же </w:t>
      </w:r>
      <w:r w:rsidR="00CA1F86" w:rsidRPr="00A21C32">
        <w:rPr>
          <w:color w:val="000000"/>
          <w:sz w:val="24"/>
          <w:szCs w:val="18"/>
        </w:rPr>
        <w:t xml:space="preserve">– Размер платы 1-й </w:t>
      </w:r>
      <w:r w:rsidR="003D52EE" w:rsidRPr="00A21C32">
        <w:rPr>
          <w:color w:val="000000"/>
          <w:sz w:val="24"/>
          <w:szCs w:val="18"/>
        </w:rPr>
        <w:t>период</w:t>
      </w:r>
      <w:r w:rsidR="00CA1F86" w:rsidRPr="00A21C32">
        <w:rPr>
          <w:color w:val="000000"/>
          <w:sz w:val="24"/>
          <w:szCs w:val="18"/>
        </w:rPr>
        <w:t>).</w:t>
      </w:r>
    </w:p>
    <w:p w:rsidR="00E67D3E" w:rsidRPr="00A21C32" w:rsidRDefault="00427307" w:rsidP="00E67D3E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Размер месячной платы за жилое помещение в течени</w:t>
      </w:r>
      <w:r w:rsidR="00A16475" w:rsidRPr="00A21C32">
        <w:rPr>
          <w:color w:val="000000"/>
          <w:sz w:val="24"/>
          <w:szCs w:val="18"/>
        </w:rPr>
        <w:t>е</w:t>
      </w:r>
      <w:r w:rsidRPr="00A21C32">
        <w:rPr>
          <w:color w:val="000000"/>
          <w:sz w:val="24"/>
          <w:szCs w:val="18"/>
        </w:rPr>
        <w:t xml:space="preserve"> второго </w:t>
      </w:r>
      <w:r w:rsidR="0032158F" w:rsidRPr="00A21C32">
        <w:rPr>
          <w:color w:val="000000"/>
          <w:sz w:val="24"/>
          <w:szCs w:val="18"/>
        </w:rPr>
        <w:t>периода</w:t>
      </w:r>
      <w:r w:rsidRPr="00A21C32">
        <w:rPr>
          <w:color w:val="000000"/>
          <w:sz w:val="24"/>
          <w:szCs w:val="18"/>
        </w:rPr>
        <w:t xml:space="preserve"> действия договора</w:t>
      </w:r>
      <w:r w:rsidR="00D30ECF" w:rsidRPr="00A21C32">
        <w:rPr>
          <w:color w:val="000000"/>
          <w:sz w:val="24"/>
          <w:szCs w:val="18"/>
        </w:rPr>
        <w:t xml:space="preserve"> (с 01 июля 2016г. до 01 июля 2017г.)</w:t>
      </w:r>
      <w:r w:rsidRPr="00A21C32">
        <w:rPr>
          <w:color w:val="000000"/>
          <w:sz w:val="24"/>
          <w:szCs w:val="18"/>
        </w:rPr>
        <w:t xml:space="preserve"> составляет</w:t>
      </w:r>
      <w:r w:rsidR="0041191B" w:rsidRPr="00A21C32">
        <w:rPr>
          <w:color w:val="000000"/>
          <w:sz w:val="24"/>
          <w:szCs w:val="18"/>
        </w:rPr>
        <w:t>:</w:t>
      </w:r>
      <w:r w:rsidRPr="00A21C32">
        <w:rPr>
          <w:color w:val="000000"/>
          <w:sz w:val="24"/>
          <w:szCs w:val="18"/>
        </w:rPr>
        <w:t xml:space="preserve"> </w:t>
      </w:r>
      <w:r w:rsidR="0041191B" w:rsidRPr="00A21C32">
        <w:rPr>
          <w:color w:val="000000"/>
          <w:sz w:val="24"/>
          <w:szCs w:val="18"/>
        </w:rPr>
        <w:t xml:space="preserve">Размер платы 1-й </w:t>
      </w:r>
      <w:r w:rsidR="0032158F" w:rsidRPr="00A21C32">
        <w:rPr>
          <w:color w:val="000000"/>
          <w:sz w:val="24"/>
          <w:szCs w:val="18"/>
        </w:rPr>
        <w:t>период</w:t>
      </w:r>
      <w:r w:rsidR="0041191B" w:rsidRPr="00A21C32">
        <w:rPr>
          <w:color w:val="000000"/>
          <w:sz w:val="24"/>
          <w:szCs w:val="18"/>
        </w:rPr>
        <w:t xml:space="preserve"> </w:t>
      </w:r>
      <w:r w:rsidR="00E67D3E" w:rsidRPr="00A21C32">
        <w:rPr>
          <w:color w:val="000000"/>
          <w:sz w:val="24"/>
          <w:szCs w:val="18"/>
        </w:rPr>
        <w:t xml:space="preserve">умноженный на индекс инфляции на жилищные услуги за </w:t>
      </w:r>
      <w:r w:rsidR="004C4276" w:rsidRPr="00A21C32">
        <w:rPr>
          <w:color w:val="000000"/>
          <w:sz w:val="24"/>
          <w:szCs w:val="18"/>
        </w:rPr>
        <w:t>2015</w:t>
      </w:r>
      <w:r w:rsidR="001770D0" w:rsidRPr="00A21C32">
        <w:rPr>
          <w:color w:val="000000"/>
          <w:sz w:val="24"/>
          <w:szCs w:val="18"/>
        </w:rPr>
        <w:t xml:space="preserve"> </w:t>
      </w:r>
      <w:r w:rsidR="004C4276" w:rsidRPr="00A21C32">
        <w:rPr>
          <w:color w:val="000000"/>
          <w:sz w:val="24"/>
          <w:szCs w:val="18"/>
        </w:rPr>
        <w:t>год</w:t>
      </w:r>
      <w:r w:rsidR="00E67D3E" w:rsidRPr="00A21C32">
        <w:rPr>
          <w:color w:val="000000"/>
          <w:sz w:val="24"/>
          <w:szCs w:val="18"/>
        </w:rPr>
        <w:t>, по данным территориального органа Федеральной службы государственной статистики по Белгородской области</w:t>
      </w:r>
      <w:r w:rsidR="00613DE1" w:rsidRPr="00A21C32">
        <w:rPr>
          <w:color w:val="000000"/>
          <w:sz w:val="24"/>
          <w:szCs w:val="18"/>
        </w:rPr>
        <w:t xml:space="preserve"> </w:t>
      </w:r>
      <w:r w:rsidR="007B195A" w:rsidRPr="00A21C32">
        <w:rPr>
          <w:color w:val="000000"/>
          <w:sz w:val="24"/>
          <w:szCs w:val="18"/>
        </w:rPr>
        <w:t xml:space="preserve">(далее – Размер платы 2-й </w:t>
      </w:r>
      <w:r w:rsidR="00B042CC" w:rsidRPr="00A21C32">
        <w:rPr>
          <w:color w:val="000000"/>
          <w:sz w:val="24"/>
          <w:szCs w:val="18"/>
        </w:rPr>
        <w:t>период</w:t>
      </w:r>
      <w:r w:rsidR="007B195A" w:rsidRPr="00A21C32">
        <w:rPr>
          <w:color w:val="000000"/>
          <w:sz w:val="24"/>
          <w:szCs w:val="18"/>
        </w:rPr>
        <w:t>).</w:t>
      </w:r>
    </w:p>
    <w:p w:rsidR="00AA37AD" w:rsidRDefault="00613DE1" w:rsidP="00E67D3E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В случае наступления условий, указанных в пункте 5.1.1. настоящего раздела, </w:t>
      </w:r>
      <w:r w:rsidR="003F15D6" w:rsidRPr="00A21C32">
        <w:rPr>
          <w:color w:val="000000"/>
          <w:sz w:val="24"/>
          <w:szCs w:val="18"/>
        </w:rPr>
        <w:t>во втором периоде</w:t>
      </w:r>
      <w:r w:rsidR="005C7643" w:rsidRPr="00A21C32">
        <w:rPr>
          <w:color w:val="000000"/>
          <w:sz w:val="24"/>
          <w:szCs w:val="18"/>
        </w:rPr>
        <w:t xml:space="preserve"> срока действия Договора и</w:t>
      </w:r>
      <w:r w:rsidR="00162768" w:rsidRPr="00A21C32">
        <w:rPr>
          <w:color w:val="000000"/>
          <w:sz w:val="24"/>
          <w:szCs w:val="18"/>
        </w:rPr>
        <w:t xml:space="preserve"> размера платы</w:t>
      </w:r>
      <w:r w:rsidR="005C7643" w:rsidRPr="00A21C32">
        <w:rPr>
          <w:color w:val="000000"/>
          <w:sz w:val="24"/>
          <w:szCs w:val="18"/>
        </w:rPr>
        <w:t xml:space="preserve"> </w:t>
      </w:r>
      <w:r w:rsidR="00162768" w:rsidRPr="00A21C32">
        <w:rPr>
          <w:color w:val="000000"/>
          <w:sz w:val="24"/>
          <w:szCs w:val="18"/>
        </w:rPr>
        <w:t>2-го</w:t>
      </w:r>
      <w:r w:rsidR="005C7643" w:rsidRPr="00A21C32">
        <w:rPr>
          <w:color w:val="000000"/>
          <w:sz w:val="24"/>
          <w:szCs w:val="18"/>
        </w:rPr>
        <w:t xml:space="preserve"> периода (с 01 июля 2016г. до 01 июля 2017г.) </w:t>
      </w:r>
      <w:r w:rsidRPr="00A21C32">
        <w:rPr>
          <w:color w:val="000000"/>
          <w:sz w:val="24"/>
          <w:szCs w:val="18"/>
        </w:rPr>
        <w:t>размер месячной платы за жилое помещение составляет</w:t>
      </w:r>
      <w:r w:rsidR="00481C85" w:rsidRPr="00A21C32">
        <w:rPr>
          <w:color w:val="000000"/>
          <w:sz w:val="24"/>
          <w:szCs w:val="18"/>
        </w:rPr>
        <w:t>:</w:t>
      </w:r>
      <w:r w:rsidRPr="00A21C32">
        <w:rPr>
          <w:color w:val="000000"/>
          <w:sz w:val="24"/>
          <w:szCs w:val="18"/>
        </w:rPr>
        <w:t xml:space="preserve"> </w:t>
      </w:r>
      <w:r w:rsidR="000621A0" w:rsidRPr="00A21C32">
        <w:rPr>
          <w:color w:val="000000"/>
          <w:sz w:val="24"/>
          <w:szCs w:val="18"/>
        </w:rPr>
        <w:t xml:space="preserve">Размер платы </w:t>
      </w:r>
      <w:r w:rsidR="00031F85" w:rsidRPr="00A21C32">
        <w:rPr>
          <w:color w:val="000000"/>
          <w:sz w:val="24"/>
          <w:szCs w:val="18"/>
        </w:rPr>
        <w:t>2</w:t>
      </w:r>
      <w:r w:rsidR="000621A0" w:rsidRPr="00A21C32">
        <w:rPr>
          <w:color w:val="000000"/>
          <w:sz w:val="24"/>
          <w:szCs w:val="18"/>
        </w:rPr>
        <w:t>-й период</w:t>
      </w:r>
      <w:r w:rsidRPr="00A21C32">
        <w:rPr>
          <w:color w:val="000000"/>
          <w:sz w:val="24"/>
          <w:szCs w:val="18"/>
        </w:rPr>
        <w:t xml:space="preserve"> плюс стоимость </w:t>
      </w:r>
    </w:p>
    <w:p w:rsidR="00AA37AD" w:rsidRPr="00AA37AD" w:rsidRDefault="00AA37AD" w:rsidP="00AA37AD">
      <w:pPr>
        <w:pStyle w:val="a3"/>
        <w:spacing w:line="240" w:lineRule="auto"/>
        <w:ind w:firstLine="0"/>
        <w:jc w:val="center"/>
        <w:rPr>
          <w:b/>
          <w:color w:val="000000"/>
          <w:sz w:val="24"/>
          <w:szCs w:val="18"/>
        </w:rPr>
      </w:pPr>
      <w:r w:rsidRPr="00A21C32">
        <w:rPr>
          <w:b/>
          <w:color w:val="000000"/>
          <w:sz w:val="24"/>
          <w:szCs w:val="18"/>
        </w:rPr>
        <w:lastRenderedPageBreak/>
        <w:t>9</w:t>
      </w:r>
    </w:p>
    <w:p w:rsidR="00613DE1" w:rsidRPr="00A21C32" w:rsidRDefault="00613DE1" w:rsidP="00AA37AD">
      <w:pPr>
        <w:pStyle w:val="a3"/>
        <w:spacing w:line="240" w:lineRule="auto"/>
        <w:ind w:firstLine="0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коммунальных ресурсов, израс</w:t>
      </w:r>
      <w:r w:rsidR="00C76E09" w:rsidRPr="00A21C32">
        <w:rPr>
          <w:color w:val="000000"/>
          <w:sz w:val="24"/>
          <w:szCs w:val="18"/>
        </w:rPr>
        <w:t>ходованных на общедомовые нужды (далее</w:t>
      </w:r>
      <w:r w:rsidR="00481C85" w:rsidRPr="00A21C32">
        <w:rPr>
          <w:color w:val="000000"/>
          <w:sz w:val="24"/>
          <w:szCs w:val="18"/>
        </w:rPr>
        <w:t xml:space="preserve"> так же</w:t>
      </w:r>
      <w:r w:rsidR="00C76E09" w:rsidRPr="00A21C32">
        <w:rPr>
          <w:color w:val="000000"/>
          <w:sz w:val="24"/>
          <w:szCs w:val="18"/>
        </w:rPr>
        <w:t xml:space="preserve"> – Размер платы 2</w:t>
      </w:r>
      <w:r w:rsidRPr="00A21C32">
        <w:rPr>
          <w:color w:val="000000"/>
          <w:sz w:val="24"/>
          <w:szCs w:val="18"/>
        </w:rPr>
        <w:t xml:space="preserve">-й </w:t>
      </w:r>
      <w:r w:rsidR="00C76E09" w:rsidRPr="00A21C32">
        <w:rPr>
          <w:color w:val="000000"/>
          <w:sz w:val="24"/>
          <w:szCs w:val="18"/>
        </w:rPr>
        <w:t>период</w:t>
      </w:r>
      <w:r w:rsidRPr="00A21C32">
        <w:rPr>
          <w:color w:val="000000"/>
          <w:sz w:val="24"/>
          <w:szCs w:val="18"/>
        </w:rPr>
        <w:t>).</w:t>
      </w:r>
    </w:p>
    <w:p w:rsidR="00443EA7" w:rsidRPr="00A21C32" w:rsidRDefault="00FA1B00" w:rsidP="00A21C32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Размер месячной платы за жилое помещение в течени</w:t>
      </w:r>
      <w:r w:rsidR="007B195A" w:rsidRPr="00A21C32">
        <w:rPr>
          <w:color w:val="000000"/>
          <w:sz w:val="24"/>
          <w:szCs w:val="18"/>
        </w:rPr>
        <w:t>е</w:t>
      </w:r>
      <w:r w:rsidRPr="00A21C32">
        <w:rPr>
          <w:color w:val="000000"/>
          <w:sz w:val="24"/>
          <w:szCs w:val="18"/>
        </w:rPr>
        <w:t xml:space="preserve"> третьего года действия договора (с 01 июля 2017г. до 01 июля 2018г.) составляет: Размер платы 2-й </w:t>
      </w:r>
      <w:proofErr w:type="gramStart"/>
      <w:r w:rsidR="00C76E09" w:rsidRPr="00A21C32">
        <w:rPr>
          <w:color w:val="000000"/>
          <w:sz w:val="24"/>
          <w:szCs w:val="18"/>
        </w:rPr>
        <w:t>период</w:t>
      </w:r>
      <w:proofErr w:type="gramEnd"/>
      <w:r w:rsidRPr="00A21C32">
        <w:rPr>
          <w:color w:val="000000"/>
          <w:sz w:val="24"/>
          <w:szCs w:val="18"/>
        </w:rPr>
        <w:t xml:space="preserve"> умноженный на индекс инфляции на жилищные услуги за 201</w:t>
      </w:r>
      <w:r w:rsidR="00443EA7" w:rsidRPr="00A21C32">
        <w:rPr>
          <w:color w:val="000000"/>
          <w:sz w:val="24"/>
          <w:szCs w:val="18"/>
        </w:rPr>
        <w:t>6</w:t>
      </w:r>
      <w:r w:rsidRPr="00A21C32">
        <w:rPr>
          <w:color w:val="000000"/>
          <w:sz w:val="24"/>
          <w:szCs w:val="18"/>
        </w:rPr>
        <w:t>год, по данным территориального органа Федеральной службы государственной статистики по Белгородской области</w:t>
      </w:r>
      <w:r w:rsidR="007B195A" w:rsidRPr="00A21C32">
        <w:rPr>
          <w:color w:val="000000"/>
          <w:sz w:val="24"/>
          <w:szCs w:val="18"/>
        </w:rPr>
        <w:t xml:space="preserve"> (далее – Размер платы 3-й </w:t>
      </w:r>
      <w:r w:rsidR="00F12172" w:rsidRPr="00A21C32">
        <w:rPr>
          <w:color w:val="000000"/>
          <w:sz w:val="24"/>
          <w:szCs w:val="18"/>
        </w:rPr>
        <w:t>период</w:t>
      </w:r>
      <w:r w:rsidR="007B195A" w:rsidRPr="00A21C32">
        <w:rPr>
          <w:color w:val="000000"/>
          <w:sz w:val="24"/>
          <w:szCs w:val="18"/>
        </w:rPr>
        <w:t>).</w:t>
      </w:r>
    </w:p>
    <w:p w:rsidR="00EF5029" w:rsidRPr="00A21C32" w:rsidRDefault="00474437" w:rsidP="00FA1B00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В случае наступления условий, указанных в пункте 5.1.1. настоящего раздела, в третьем периоде срока действия Договора </w:t>
      </w:r>
      <w:r w:rsidR="003212FC" w:rsidRPr="00A21C32">
        <w:rPr>
          <w:color w:val="000000"/>
          <w:sz w:val="24"/>
          <w:szCs w:val="18"/>
        </w:rPr>
        <w:t>и</w:t>
      </w:r>
      <w:r w:rsidR="00481C85" w:rsidRPr="00A21C32">
        <w:rPr>
          <w:color w:val="000000"/>
          <w:sz w:val="24"/>
          <w:szCs w:val="18"/>
        </w:rPr>
        <w:t xml:space="preserve"> размера платы </w:t>
      </w:r>
      <w:r w:rsidR="003212FC" w:rsidRPr="00A21C32">
        <w:rPr>
          <w:color w:val="000000"/>
          <w:sz w:val="24"/>
          <w:szCs w:val="18"/>
        </w:rPr>
        <w:t>3</w:t>
      </w:r>
      <w:r w:rsidR="00481C85" w:rsidRPr="00A21C32">
        <w:rPr>
          <w:color w:val="000000"/>
          <w:sz w:val="24"/>
          <w:szCs w:val="18"/>
        </w:rPr>
        <w:t xml:space="preserve">-го периода </w:t>
      </w:r>
      <w:r w:rsidR="00796815" w:rsidRPr="00A21C32">
        <w:rPr>
          <w:color w:val="000000"/>
          <w:sz w:val="24"/>
          <w:szCs w:val="18"/>
        </w:rPr>
        <w:t>(с 01 июля 2017г. до 01 июля 2018</w:t>
      </w:r>
      <w:r w:rsidRPr="00A21C32">
        <w:rPr>
          <w:color w:val="000000"/>
          <w:sz w:val="24"/>
          <w:szCs w:val="18"/>
        </w:rPr>
        <w:t xml:space="preserve">г.) размер месячной платы за жилое помещение составляет Размер платы </w:t>
      </w:r>
      <w:r w:rsidR="00AD0EE4" w:rsidRPr="00A21C32">
        <w:rPr>
          <w:color w:val="000000"/>
          <w:sz w:val="24"/>
          <w:szCs w:val="18"/>
        </w:rPr>
        <w:t>3</w:t>
      </w:r>
      <w:r w:rsidRPr="00A21C32">
        <w:rPr>
          <w:color w:val="000000"/>
          <w:sz w:val="24"/>
          <w:szCs w:val="18"/>
        </w:rPr>
        <w:t>-й период плюс стоимость коммунальных ресурсов, израсходованных на общедомовые нужды (далее</w:t>
      </w:r>
      <w:r w:rsidR="003212FC" w:rsidRPr="00A21C32">
        <w:rPr>
          <w:color w:val="000000"/>
          <w:sz w:val="24"/>
          <w:szCs w:val="18"/>
        </w:rPr>
        <w:t xml:space="preserve"> так же</w:t>
      </w:r>
      <w:r w:rsidRPr="00A21C32">
        <w:rPr>
          <w:color w:val="000000"/>
          <w:sz w:val="24"/>
          <w:szCs w:val="18"/>
        </w:rPr>
        <w:t xml:space="preserve"> – Размер платы </w:t>
      </w:r>
      <w:r w:rsidR="00320222" w:rsidRPr="00A21C32">
        <w:rPr>
          <w:color w:val="000000"/>
          <w:sz w:val="24"/>
          <w:szCs w:val="18"/>
        </w:rPr>
        <w:t>3</w:t>
      </w:r>
      <w:r w:rsidRPr="00A21C32">
        <w:rPr>
          <w:color w:val="000000"/>
          <w:sz w:val="24"/>
          <w:szCs w:val="18"/>
        </w:rPr>
        <w:t>-й период).</w:t>
      </w:r>
    </w:p>
    <w:p w:rsidR="00360CCF" w:rsidRPr="00A21C32" w:rsidRDefault="00FA1B00" w:rsidP="00443EA7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 </w:t>
      </w:r>
      <w:r w:rsidR="00443EA7" w:rsidRPr="00A21C32">
        <w:rPr>
          <w:color w:val="000000"/>
          <w:sz w:val="24"/>
          <w:szCs w:val="18"/>
        </w:rPr>
        <w:t>Размер месячной платы за жилое помещение в течени</w:t>
      </w:r>
      <w:r w:rsidR="007B195A" w:rsidRPr="00A21C32">
        <w:rPr>
          <w:color w:val="000000"/>
          <w:sz w:val="24"/>
          <w:szCs w:val="18"/>
        </w:rPr>
        <w:t>е</w:t>
      </w:r>
      <w:r w:rsidR="00443EA7" w:rsidRPr="00A21C32">
        <w:rPr>
          <w:color w:val="000000"/>
          <w:sz w:val="24"/>
          <w:szCs w:val="18"/>
        </w:rPr>
        <w:t xml:space="preserve"> четвертого года действия договора (с 01 июля 201</w:t>
      </w:r>
      <w:r w:rsidR="00360CCF" w:rsidRPr="00A21C32">
        <w:rPr>
          <w:color w:val="000000"/>
          <w:sz w:val="24"/>
          <w:szCs w:val="18"/>
        </w:rPr>
        <w:t>8</w:t>
      </w:r>
      <w:r w:rsidR="00443EA7" w:rsidRPr="00A21C32">
        <w:rPr>
          <w:color w:val="000000"/>
          <w:sz w:val="24"/>
          <w:szCs w:val="18"/>
        </w:rPr>
        <w:t>г. до 01 июля 201</w:t>
      </w:r>
      <w:r w:rsidR="00360CCF" w:rsidRPr="00A21C32">
        <w:rPr>
          <w:color w:val="000000"/>
          <w:sz w:val="24"/>
          <w:szCs w:val="18"/>
        </w:rPr>
        <w:t>9</w:t>
      </w:r>
      <w:r w:rsidR="00443EA7" w:rsidRPr="00A21C32">
        <w:rPr>
          <w:color w:val="000000"/>
          <w:sz w:val="24"/>
          <w:szCs w:val="18"/>
        </w:rPr>
        <w:t xml:space="preserve">г.) составляет: Размер платы </w:t>
      </w:r>
      <w:r w:rsidR="009034D2" w:rsidRPr="00A21C32">
        <w:rPr>
          <w:color w:val="000000"/>
          <w:sz w:val="24"/>
          <w:szCs w:val="18"/>
        </w:rPr>
        <w:t>3</w:t>
      </w:r>
      <w:r w:rsidR="00443EA7" w:rsidRPr="00A21C32">
        <w:rPr>
          <w:color w:val="000000"/>
          <w:sz w:val="24"/>
          <w:szCs w:val="18"/>
        </w:rPr>
        <w:t xml:space="preserve">-й </w:t>
      </w:r>
      <w:r w:rsidR="00E623F4" w:rsidRPr="00A21C32">
        <w:rPr>
          <w:color w:val="000000"/>
          <w:sz w:val="24"/>
          <w:szCs w:val="18"/>
        </w:rPr>
        <w:t>период</w:t>
      </w:r>
      <w:r w:rsidR="00443EA7" w:rsidRPr="00A21C32">
        <w:rPr>
          <w:color w:val="000000"/>
          <w:sz w:val="24"/>
          <w:szCs w:val="18"/>
        </w:rPr>
        <w:t xml:space="preserve"> умноженный на индекс инфляции на жилищные услуги за 201</w:t>
      </w:r>
      <w:r w:rsidR="00360CCF" w:rsidRPr="00A21C32">
        <w:rPr>
          <w:color w:val="000000"/>
          <w:sz w:val="24"/>
          <w:szCs w:val="18"/>
        </w:rPr>
        <w:t>7</w:t>
      </w:r>
      <w:r w:rsidR="00443EA7" w:rsidRPr="00A21C32">
        <w:rPr>
          <w:color w:val="000000"/>
          <w:sz w:val="24"/>
          <w:szCs w:val="18"/>
        </w:rPr>
        <w:t>год, по данным территориального органа Федеральной службы государственной статистики по Белгородской области</w:t>
      </w:r>
      <w:r w:rsidR="00B5570B" w:rsidRPr="00A21C32">
        <w:rPr>
          <w:color w:val="000000"/>
          <w:sz w:val="24"/>
          <w:szCs w:val="18"/>
        </w:rPr>
        <w:t xml:space="preserve"> </w:t>
      </w:r>
      <w:r w:rsidR="007B195A" w:rsidRPr="00A21C32">
        <w:rPr>
          <w:color w:val="000000"/>
          <w:sz w:val="24"/>
          <w:szCs w:val="18"/>
        </w:rPr>
        <w:t xml:space="preserve">(далее – Размер платы </w:t>
      </w:r>
      <w:r w:rsidR="00B5570B" w:rsidRPr="00A21C32">
        <w:rPr>
          <w:color w:val="000000"/>
          <w:sz w:val="24"/>
          <w:szCs w:val="18"/>
        </w:rPr>
        <w:t>4</w:t>
      </w:r>
      <w:r w:rsidR="007B195A" w:rsidRPr="00A21C32">
        <w:rPr>
          <w:color w:val="000000"/>
          <w:sz w:val="24"/>
          <w:szCs w:val="18"/>
        </w:rPr>
        <w:t xml:space="preserve">-й </w:t>
      </w:r>
      <w:r w:rsidR="00A968D5" w:rsidRPr="00A21C32">
        <w:rPr>
          <w:color w:val="000000"/>
          <w:sz w:val="24"/>
          <w:szCs w:val="18"/>
        </w:rPr>
        <w:t>период</w:t>
      </w:r>
      <w:r w:rsidR="007B195A" w:rsidRPr="00A21C32">
        <w:rPr>
          <w:color w:val="000000"/>
          <w:sz w:val="24"/>
          <w:szCs w:val="18"/>
        </w:rPr>
        <w:t>).</w:t>
      </w:r>
    </w:p>
    <w:p w:rsidR="00320222" w:rsidRPr="00A21C32" w:rsidRDefault="00320222" w:rsidP="00443EA7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В случае наступления условий, указанных в пункте 5.1.1. настоящего раздела, в четвертом периоде срока действия Договора </w:t>
      </w:r>
      <w:r w:rsidR="00EC1889" w:rsidRPr="00A21C32">
        <w:rPr>
          <w:color w:val="000000"/>
          <w:sz w:val="24"/>
          <w:szCs w:val="18"/>
        </w:rPr>
        <w:t>и размера платы 4-го периода (с 01 июля 2018г. до 01 июля 2019</w:t>
      </w:r>
      <w:r w:rsidRPr="00A21C32">
        <w:rPr>
          <w:color w:val="000000"/>
          <w:sz w:val="24"/>
          <w:szCs w:val="18"/>
        </w:rPr>
        <w:t>г.) размер месячной платы за жилое помещение составляет</w:t>
      </w:r>
      <w:r w:rsidR="005652CF" w:rsidRPr="00A21C32">
        <w:rPr>
          <w:color w:val="000000"/>
          <w:sz w:val="24"/>
          <w:szCs w:val="18"/>
        </w:rPr>
        <w:t>:</w:t>
      </w:r>
      <w:r w:rsidRPr="00A21C32">
        <w:rPr>
          <w:color w:val="000000"/>
          <w:sz w:val="24"/>
          <w:szCs w:val="18"/>
        </w:rPr>
        <w:t xml:space="preserve"> Размер платы </w:t>
      </w:r>
      <w:r w:rsidR="002928D4" w:rsidRPr="00A21C32">
        <w:rPr>
          <w:color w:val="000000"/>
          <w:sz w:val="24"/>
          <w:szCs w:val="18"/>
        </w:rPr>
        <w:t>4</w:t>
      </w:r>
      <w:r w:rsidRPr="00A21C32">
        <w:rPr>
          <w:color w:val="000000"/>
          <w:sz w:val="24"/>
          <w:szCs w:val="18"/>
        </w:rPr>
        <w:t>-й период плюс стоимость коммунальных ресурсов, израсходованных на общедомовые нужды (далее</w:t>
      </w:r>
      <w:r w:rsidR="00EC1889" w:rsidRPr="00A21C32">
        <w:rPr>
          <w:color w:val="000000"/>
          <w:sz w:val="24"/>
          <w:szCs w:val="18"/>
        </w:rPr>
        <w:t xml:space="preserve"> так же</w:t>
      </w:r>
      <w:r w:rsidRPr="00A21C32">
        <w:rPr>
          <w:color w:val="000000"/>
          <w:sz w:val="24"/>
          <w:szCs w:val="18"/>
        </w:rPr>
        <w:t xml:space="preserve"> – Размер платы </w:t>
      </w:r>
      <w:r w:rsidR="002928D4" w:rsidRPr="00A21C32">
        <w:rPr>
          <w:color w:val="000000"/>
          <w:sz w:val="24"/>
          <w:szCs w:val="18"/>
        </w:rPr>
        <w:t>4</w:t>
      </w:r>
      <w:r w:rsidRPr="00A21C32">
        <w:rPr>
          <w:color w:val="000000"/>
          <w:sz w:val="24"/>
          <w:szCs w:val="18"/>
        </w:rPr>
        <w:t>-й период).</w:t>
      </w:r>
    </w:p>
    <w:p w:rsidR="00A968D5" w:rsidRPr="00A21C32" w:rsidRDefault="00360CCF" w:rsidP="00443EA7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Размер месячной платы за жилое помещение в течени</w:t>
      </w:r>
      <w:r w:rsidR="00B5570B" w:rsidRPr="00A21C32">
        <w:rPr>
          <w:color w:val="000000"/>
          <w:sz w:val="24"/>
          <w:szCs w:val="18"/>
        </w:rPr>
        <w:t>е</w:t>
      </w:r>
      <w:r w:rsidRPr="00A21C32">
        <w:rPr>
          <w:color w:val="000000"/>
          <w:sz w:val="24"/>
          <w:szCs w:val="18"/>
        </w:rPr>
        <w:t xml:space="preserve"> пятого года действия договора (с 01 июля 2019г. до 01 июля 2020г.) составляет: Размер платы 4-й </w:t>
      </w:r>
      <w:r w:rsidR="00A968D5" w:rsidRPr="00A21C32">
        <w:rPr>
          <w:color w:val="000000"/>
          <w:sz w:val="24"/>
          <w:szCs w:val="18"/>
        </w:rPr>
        <w:t>период</w:t>
      </w:r>
      <w:r w:rsidRPr="00A21C32">
        <w:rPr>
          <w:color w:val="000000"/>
          <w:sz w:val="24"/>
          <w:szCs w:val="18"/>
        </w:rPr>
        <w:t xml:space="preserve"> умноженный на индекс инфляции на жилищные услуги за 2018год, по данным территориального органа Федеральной службы государственной стат</w:t>
      </w:r>
      <w:r w:rsidR="00A968D5" w:rsidRPr="00A21C32">
        <w:rPr>
          <w:color w:val="000000"/>
          <w:sz w:val="24"/>
          <w:szCs w:val="18"/>
        </w:rPr>
        <w:t>истики по Белгородской области.</w:t>
      </w:r>
    </w:p>
    <w:p w:rsidR="00AD0EE4" w:rsidRPr="00A21C32" w:rsidRDefault="00AD0EE4" w:rsidP="00AD0EE4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В случае наступления условий, указанных в пункте 5.1.1. настоящего раздела, в пятом периоде срока действия Договора и </w:t>
      </w:r>
      <w:r w:rsidR="00FA3E10" w:rsidRPr="00A21C32">
        <w:rPr>
          <w:color w:val="000000"/>
          <w:sz w:val="24"/>
          <w:szCs w:val="18"/>
        </w:rPr>
        <w:t>размера платы 5-го периода (с 01 июля 2019г. до 01 июля 2020</w:t>
      </w:r>
      <w:r w:rsidRPr="00A21C32">
        <w:rPr>
          <w:color w:val="000000"/>
          <w:sz w:val="24"/>
          <w:szCs w:val="18"/>
        </w:rPr>
        <w:t>г.) размер месячной платы за жилое помещение составляет</w:t>
      </w:r>
      <w:r w:rsidR="005652CF" w:rsidRPr="00A21C32">
        <w:rPr>
          <w:color w:val="000000"/>
          <w:sz w:val="24"/>
          <w:szCs w:val="18"/>
        </w:rPr>
        <w:t>:</w:t>
      </w:r>
      <w:r w:rsidRPr="00A21C32">
        <w:rPr>
          <w:color w:val="000000"/>
          <w:sz w:val="24"/>
          <w:szCs w:val="18"/>
        </w:rPr>
        <w:t xml:space="preserve"> Размер платы </w:t>
      </w:r>
      <w:r w:rsidR="004A3844" w:rsidRPr="00A21C32">
        <w:rPr>
          <w:color w:val="000000"/>
          <w:sz w:val="24"/>
          <w:szCs w:val="18"/>
        </w:rPr>
        <w:t>5</w:t>
      </w:r>
      <w:r w:rsidRPr="00A21C32">
        <w:rPr>
          <w:color w:val="000000"/>
          <w:sz w:val="24"/>
          <w:szCs w:val="18"/>
        </w:rPr>
        <w:t>-й период плюс стоимость коммунальных ресурсов, израсходованных на общедомовые нужды (далее</w:t>
      </w:r>
      <w:r w:rsidR="00543CE8" w:rsidRPr="00A21C32">
        <w:rPr>
          <w:color w:val="000000"/>
          <w:sz w:val="24"/>
          <w:szCs w:val="18"/>
        </w:rPr>
        <w:t xml:space="preserve"> так же</w:t>
      </w:r>
      <w:r w:rsidRPr="00A21C32">
        <w:rPr>
          <w:color w:val="000000"/>
          <w:sz w:val="24"/>
          <w:szCs w:val="18"/>
        </w:rPr>
        <w:t xml:space="preserve"> – Размер платы </w:t>
      </w:r>
      <w:r w:rsidR="004A3844" w:rsidRPr="00A21C32">
        <w:rPr>
          <w:color w:val="000000"/>
          <w:sz w:val="24"/>
          <w:szCs w:val="18"/>
        </w:rPr>
        <w:t>5</w:t>
      </w:r>
      <w:r w:rsidRPr="00A21C32">
        <w:rPr>
          <w:color w:val="000000"/>
          <w:sz w:val="24"/>
          <w:szCs w:val="18"/>
        </w:rPr>
        <w:t>-й период).</w:t>
      </w:r>
    </w:p>
    <w:p w:rsidR="00443EA7" w:rsidRPr="00A21C32" w:rsidRDefault="00443EA7" w:rsidP="00443EA7">
      <w:pPr>
        <w:pStyle w:val="a3"/>
        <w:spacing w:line="240" w:lineRule="auto"/>
        <w:rPr>
          <w:color w:val="FF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 </w:t>
      </w:r>
      <w:r w:rsidR="00A968D5" w:rsidRPr="00A21C32">
        <w:rPr>
          <w:color w:val="000000"/>
          <w:sz w:val="24"/>
          <w:szCs w:val="18"/>
        </w:rPr>
        <w:t>В случае</w:t>
      </w:r>
      <w:r w:rsidR="00543CE8" w:rsidRPr="00A21C32">
        <w:rPr>
          <w:color w:val="000000"/>
          <w:sz w:val="24"/>
          <w:szCs w:val="18"/>
        </w:rPr>
        <w:t>,</w:t>
      </w:r>
      <w:r w:rsidR="00A968D5" w:rsidRPr="00A21C32">
        <w:rPr>
          <w:color w:val="000000"/>
          <w:sz w:val="24"/>
          <w:szCs w:val="18"/>
        </w:rPr>
        <w:t xml:space="preserve"> если</w:t>
      </w:r>
      <w:r w:rsidR="004A3844" w:rsidRPr="00A21C32">
        <w:rPr>
          <w:color w:val="000000"/>
          <w:sz w:val="24"/>
          <w:szCs w:val="18"/>
        </w:rPr>
        <w:t xml:space="preserve"> Договор проло</w:t>
      </w:r>
      <w:r w:rsidR="00B15AB6" w:rsidRPr="00A21C32">
        <w:rPr>
          <w:color w:val="000000"/>
          <w:sz w:val="24"/>
          <w:szCs w:val="18"/>
        </w:rPr>
        <w:t>нгируется на следующие сроки и</w:t>
      </w:r>
      <w:r w:rsidR="00A968D5" w:rsidRPr="00A21C32">
        <w:rPr>
          <w:color w:val="000000"/>
          <w:sz w:val="24"/>
          <w:szCs w:val="18"/>
        </w:rPr>
        <w:t xml:space="preserve"> условия, указанные в пу</w:t>
      </w:r>
      <w:r w:rsidR="00B15AB6" w:rsidRPr="00A21C32">
        <w:rPr>
          <w:color w:val="000000"/>
          <w:sz w:val="24"/>
          <w:szCs w:val="18"/>
        </w:rPr>
        <w:t>нкте 5.1.1. настоящего раздела не вступили в силу до 01 июля 2020 года, а вступили</w:t>
      </w:r>
      <w:r w:rsidR="00171F01" w:rsidRPr="00A21C32">
        <w:rPr>
          <w:color w:val="000000"/>
          <w:sz w:val="24"/>
          <w:szCs w:val="18"/>
        </w:rPr>
        <w:t xml:space="preserve"> в силу позднее</w:t>
      </w:r>
      <w:r w:rsidR="00543CE8" w:rsidRPr="00A21C32">
        <w:rPr>
          <w:color w:val="000000"/>
          <w:sz w:val="24"/>
          <w:szCs w:val="18"/>
        </w:rPr>
        <w:t>,</w:t>
      </w:r>
      <w:r w:rsidR="00171F01" w:rsidRPr="00A21C32">
        <w:rPr>
          <w:color w:val="000000"/>
          <w:sz w:val="24"/>
          <w:szCs w:val="18"/>
        </w:rPr>
        <w:t xml:space="preserve"> то </w:t>
      </w:r>
      <w:r w:rsidR="00A968D5" w:rsidRPr="00A21C32">
        <w:rPr>
          <w:color w:val="000000"/>
          <w:sz w:val="24"/>
          <w:szCs w:val="18"/>
        </w:rPr>
        <w:t>размер месячной платы за жилое помещение</w:t>
      </w:r>
      <w:r w:rsidR="006D0B18" w:rsidRPr="00A21C32">
        <w:rPr>
          <w:color w:val="000000"/>
          <w:sz w:val="24"/>
          <w:szCs w:val="18"/>
        </w:rPr>
        <w:t>, действующий на момент наступления условий, указанных в п. 5.1.1.</w:t>
      </w:r>
      <w:r w:rsidR="00A968D5" w:rsidRPr="00A21C32">
        <w:rPr>
          <w:color w:val="000000"/>
          <w:sz w:val="24"/>
          <w:szCs w:val="18"/>
        </w:rPr>
        <w:t xml:space="preserve"> </w:t>
      </w:r>
      <w:r w:rsidR="00F023B8" w:rsidRPr="00A21C32">
        <w:rPr>
          <w:color w:val="000000"/>
          <w:sz w:val="24"/>
          <w:szCs w:val="18"/>
        </w:rPr>
        <w:t>будет составлять</w:t>
      </w:r>
      <w:r w:rsidR="00543CE8" w:rsidRPr="00A21C32">
        <w:rPr>
          <w:color w:val="000000"/>
          <w:sz w:val="24"/>
          <w:szCs w:val="18"/>
        </w:rPr>
        <w:t>:</w:t>
      </w:r>
      <w:r w:rsidR="00A968D5" w:rsidRPr="00A21C32">
        <w:rPr>
          <w:color w:val="000000"/>
          <w:sz w:val="24"/>
          <w:szCs w:val="18"/>
        </w:rPr>
        <w:t xml:space="preserve"> Размер платы</w:t>
      </w:r>
      <w:r w:rsidR="00113198" w:rsidRPr="00A21C32">
        <w:rPr>
          <w:color w:val="000000"/>
          <w:sz w:val="24"/>
          <w:szCs w:val="18"/>
        </w:rPr>
        <w:t xml:space="preserve"> за жилое помещение,</w:t>
      </w:r>
      <w:r w:rsidR="00A968D5" w:rsidRPr="00A21C32">
        <w:rPr>
          <w:color w:val="000000"/>
          <w:sz w:val="24"/>
          <w:szCs w:val="18"/>
        </w:rPr>
        <w:t xml:space="preserve"> </w:t>
      </w:r>
      <w:r w:rsidR="00EF5029" w:rsidRPr="00A21C32">
        <w:rPr>
          <w:color w:val="000000"/>
          <w:sz w:val="24"/>
          <w:szCs w:val="18"/>
        </w:rPr>
        <w:t xml:space="preserve">действующий в </w:t>
      </w:r>
      <w:r w:rsidR="00F023B8" w:rsidRPr="00A21C32">
        <w:rPr>
          <w:color w:val="000000"/>
          <w:sz w:val="24"/>
          <w:szCs w:val="18"/>
        </w:rPr>
        <w:t>таком периоде</w:t>
      </w:r>
      <w:r w:rsidR="00113198" w:rsidRPr="00A21C32">
        <w:rPr>
          <w:color w:val="000000"/>
          <w:sz w:val="24"/>
          <w:szCs w:val="18"/>
        </w:rPr>
        <w:t>,</w:t>
      </w:r>
      <w:r w:rsidR="00A968D5" w:rsidRPr="00A21C32">
        <w:rPr>
          <w:color w:val="000000"/>
          <w:sz w:val="24"/>
          <w:szCs w:val="18"/>
        </w:rPr>
        <w:t xml:space="preserve"> плюс стоимость коммунальных ресурсов, израс</w:t>
      </w:r>
      <w:r w:rsidR="00113198" w:rsidRPr="00A21C32">
        <w:rPr>
          <w:color w:val="000000"/>
          <w:sz w:val="24"/>
          <w:szCs w:val="18"/>
        </w:rPr>
        <w:t>ходованных на общедомовые нужды.</w:t>
      </w:r>
      <w:r w:rsidR="00B504C4" w:rsidRPr="00A21C32">
        <w:rPr>
          <w:color w:val="000000"/>
          <w:sz w:val="24"/>
          <w:szCs w:val="18"/>
        </w:rPr>
        <w:t xml:space="preserve"> При этом размер платы за жилое помещение в действующем периоде (с 01 июля текущего года до 01 июля следующего года) будет составлять</w:t>
      </w:r>
      <w:r w:rsidR="007E4E8F" w:rsidRPr="00A21C32">
        <w:rPr>
          <w:color w:val="000000"/>
          <w:sz w:val="24"/>
          <w:szCs w:val="18"/>
        </w:rPr>
        <w:t xml:space="preserve">: Размер платы </w:t>
      </w:r>
      <w:r w:rsidR="00F2070A" w:rsidRPr="00A21C32">
        <w:rPr>
          <w:color w:val="000000"/>
          <w:sz w:val="24"/>
          <w:szCs w:val="18"/>
        </w:rPr>
        <w:t xml:space="preserve">за содержание жилого помещения </w:t>
      </w:r>
      <w:r w:rsidR="007E4E8F" w:rsidRPr="00A21C32">
        <w:rPr>
          <w:color w:val="000000"/>
          <w:sz w:val="24"/>
          <w:szCs w:val="18"/>
        </w:rPr>
        <w:t>в предыдущем</w:t>
      </w:r>
      <w:r w:rsidR="007E4E8F" w:rsidRPr="00A21C32">
        <w:rPr>
          <w:color w:val="FF0000"/>
          <w:sz w:val="24"/>
          <w:szCs w:val="18"/>
        </w:rPr>
        <w:t xml:space="preserve"> </w:t>
      </w:r>
      <w:r w:rsidR="007E4E8F" w:rsidRPr="00A21C32">
        <w:rPr>
          <w:color w:val="000000"/>
          <w:sz w:val="24"/>
          <w:szCs w:val="18"/>
        </w:rPr>
        <w:t>периоде умноженный на индекс инфляции на жилищные услуги за предшествующий календарный год, по данным территориального органа Федеральной службы государственной статистики по Белгородской области.</w:t>
      </w:r>
    </w:p>
    <w:p w:rsidR="00FB3E6E" w:rsidRPr="00A21C32" w:rsidRDefault="00A54BA1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0302BB" w:rsidRPr="00A21C32">
        <w:rPr>
          <w:color w:val="000000"/>
          <w:sz w:val="24"/>
          <w:szCs w:val="18"/>
        </w:rPr>
        <w:t>4</w:t>
      </w:r>
      <w:r w:rsidR="009031CC" w:rsidRPr="00A21C32">
        <w:rPr>
          <w:color w:val="000000"/>
          <w:sz w:val="24"/>
          <w:szCs w:val="18"/>
        </w:rPr>
        <w:t>.</w:t>
      </w:r>
      <w:r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>"Управляющая организация" вправе за 30 (тридцать) календарных дней до о</w:t>
      </w:r>
      <w:r w:rsidR="003B199B" w:rsidRPr="00A21C32">
        <w:rPr>
          <w:color w:val="000000"/>
          <w:sz w:val="24"/>
          <w:szCs w:val="18"/>
        </w:rPr>
        <w:t xml:space="preserve">кончания каждого </w:t>
      </w:r>
      <w:r w:rsidR="00FA7B52" w:rsidRPr="00A21C32">
        <w:rPr>
          <w:color w:val="000000"/>
          <w:sz w:val="24"/>
          <w:szCs w:val="18"/>
        </w:rPr>
        <w:t>периода</w:t>
      </w:r>
      <w:r w:rsidR="003B199B" w:rsidRPr="00A21C32">
        <w:rPr>
          <w:color w:val="000000"/>
          <w:sz w:val="24"/>
          <w:szCs w:val="18"/>
        </w:rPr>
        <w:t xml:space="preserve"> действия </w:t>
      </w:r>
      <w:r w:rsidR="00B80422" w:rsidRPr="00A21C32">
        <w:rPr>
          <w:color w:val="000000"/>
          <w:sz w:val="24"/>
          <w:szCs w:val="18"/>
        </w:rPr>
        <w:t>размера платы за жилое помещение</w:t>
      </w:r>
      <w:r w:rsidR="00FB22F5" w:rsidRPr="00A21C32">
        <w:rPr>
          <w:color w:val="000000"/>
          <w:sz w:val="24"/>
          <w:szCs w:val="18"/>
        </w:rPr>
        <w:t xml:space="preserve">, </w:t>
      </w:r>
      <w:r w:rsidR="009031CC" w:rsidRPr="00A21C32">
        <w:rPr>
          <w:color w:val="000000"/>
          <w:sz w:val="24"/>
          <w:szCs w:val="18"/>
        </w:rPr>
        <w:t xml:space="preserve">предоставить "Заказчику" и другим собственникам помещений в </w:t>
      </w:r>
      <w:r w:rsidR="0001353F"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 предложения по изменению работ и услуг, указанных в "Перечне услуг и работ по содержанию </w:t>
      </w:r>
      <w:r w:rsidR="003B199B" w:rsidRPr="00A21C32">
        <w:rPr>
          <w:color w:val="000000"/>
          <w:sz w:val="24"/>
          <w:szCs w:val="18"/>
        </w:rPr>
        <w:t>и ремонту общего имущества</w:t>
      </w:r>
      <w:r w:rsidR="003B7C0A" w:rsidRPr="00A21C32">
        <w:rPr>
          <w:color w:val="000000"/>
          <w:sz w:val="24"/>
          <w:szCs w:val="18"/>
        </w:rPr>
        <w:t xml:space="preserve"> в МКД</w:t>
      </w:r>
      <w:r w:rsidRPr="00A21C32">
        <w:rPr>
          <w:color w:val="000000"/>
          <w:sz w:val="24"/>
          <w:szCs w:val="18"/>
        </w:rPr>
        <w:t>»</w:t>
      </w:r>
      <w:r w:rsidR="003B199B" w:rsidRPr="00A21C32">
        <w:rPr>
          <w:color w:val="000000"/>
          <w:sz w:val="24"/>
          <w:szCs w:val="18"/>
        </w:rPr>
        <w:t xml:space="preserve">, </w:t>
      </w:r>
      <w:r w:rsidR="009031CC" w:rsidRPr="00A21C32">
        <w:rPr>
          <w:color w:val="000000"/>
          <w:sz w:val="24"/>
          <w:szCs w:val="18"/>
        </w:rPr>
        <w:t>а так</w:t>
      </w:r>
      <w:r w:rsidR="0001353F"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>же</w:t>
      </w:r>
      <w:r w:rsidR="0001353F"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 xml:space="preserve">смету расходов на исполнение услуг и работ по управлению </w:t>
      </w:r>
      <w:r w:rsidR="00BC5ABD" w:rsidRPr="00A21C32">
        <w:rPr>
          <w:color w:val="000000"/>
          <w:sz w:val="24"/>
          <w:szCs w:val="18"/>
        </w:rPr>
        <w:t>МКД</w:t>
      </w:r>
      <w:r w:rsidR="0001353F" w:rsidRPr="00A21C32">
        <w:rPr>
          <w:color w:val="000000"/>
          <w:sz w:val="24"/>
          <w:szCs w:val="18"/>
        </w:rPr>
        <w:t>.</w:t>
      </w:r>
      <w:r w:rsidR="009031CC" w:rsidRPr="00A21C32">
        <w:rPr>
          <w:color w:val="000000"/>
          <w:sz w:val="24"/>
          <w:szCs w:val="18"/>
        </w:rPr>
        <w:t xml:space="preserve"> Указанная смета является основанием для принятия общим собранием собственников помещений в </w:t>
      </w:r>
      <w:r w:rsidR="0001353F"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 решения об изменении на следующий отчетный период </w:t>
      </w:r>
      <w:r w:rsidR="00D24AE8" w:rsidRPr="00A21C32">
        <w:rPr>
          <w:color w:val="000000"/>
          <w:sz w:val="24"/>
          <w:szCs w:val="18"/>
        </w:rPr>
        <w:t>действия размера</w:t>
      </w:r>
      <w:r w:rsidR="009031CC" w:rsidRPr="00A21C32">
        <w:rPr>
          <w:color w:val="000000"/>
          <w:sz w:val="24"/>
          <w:szCs w:val="18"/>
        </w:rPr>
        <w:t xml:space="preserve"> платы за </w:t>
      </w:r>
      <w:r w:rsidR="00FB3E6E" w:rsidRPr="00A21C32">
        <w:rPr>
          <w:color w:val="000000"/>
          <w:sz w:val="24"/>
          <w:szCs w:val="18"/>
        </w:rPr>
        <w:t>жилое помещение</w:t>
      </w:r>
      <w:r w:rsidR="009031CC" w:rsidRPr="00A21C32">
        <w:rPr>
          <w:color w:val="000000"/>
          <w:sz w:val="24"/>
          <w:szCs w:val="18"/>
        </w:rPr>
        <w:t xml:space="preserve">. </w:t>
      </w:r>
    </w:p>
    <w:p w:rsidR="0083053A" w:rsidRPr="00A21C32" w:rsidRDefault="009031CC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В случае</w:t>
      </w:r>
      <w:r w:rsidR="00FF55F3" w:rsidRPr="00A21C32">
        <w:rPr>
          <w:color w:val="000000"/>
          <w:sz w:val="24"/>
          <w:szCs w:val="18"/>
        </w:rPr>
        <w:t>,</w:t>
      </w:r>
      <w:r w:rsidRPr="00A21C32">
        <w:rPr>
          <w:color w:val="000000"/>
          <w:sz w:val="24"/>
          <w:szCs w:val="18"/>
        </w:rPr>
        <w:t xml:space="preserve"> если общее собрание собственников помещений в </w:t>
      </w:r>
      <w:r w:rsidR="0001353F" w:rsidRPr="00A21C32">
        <w:rPr>
          <w:color w:val="000000"/>
          <w:sz w:val="24"/>
          <w:szCs w:val="18"/>
        </w:rPr>
        <w:t>МКД</w:t>
      </w:r>
      <w:r w:rsidRPr="00A21C32">
        <w:rPr>
          <w:color w:val="000000"/>
          <w:sz w:val="24"/>
          <w:szCs w:val="18"/>
        </w:rPr>
        <w:t xml:space="preserve"> в </w:t>
      </w:r>
      <w:r w:rsidR="00334078" w:rsidRPr="00A21C32">
        <w:rPr>
          <w:color w:val="000000"/>
          <w:sz w:val="24"/>
          <w:szCs w:val="18"/>
        </w:rPr>
        <w:t>течение 30 дней</w:t>
      </w:r>
      <w:r w:rsidRPr="00A21C32">
        <w:rPr>
          <w:color w:val="000000"/>
          <w:sz w:val="24"/>
          <w:szCs w:val="18"/>
        </w:rPr>
        <w:t xml:space="preserve"> не проводилось или не приняло решение об определении нового размера платы за содержание и ремонт жилого помещения, то "Управляющая организация", начиная с первого </w:t>
      </w:r>
      <w:r w:rsidR="007376B0" w:rsidRPr="00A21C32">
        <w:rPr>
          <w:color w:val="000000"/>
          <w:sz w:val="24"/>
          <w:szCs w:val="18"/>
        </w:rPr>
        <w:t xml:space="preserve">числа следующего </w:t>
      </w:r>
      <w:r w:rsidRPr="00A21C32">
        <w:rPr>
          <w:color w:val="000000"/>
          <w:sz w:val="24"/>
          <w:szCs w:val="18"/>
        </w:rPr>
        <w:t>месяца вправе начисл</w:t>
      </w:r>
      <w:r w:rsidR="00B80422" w:rsidRPr="00A21C32">
        <w:rPr>
          <w:color w:val="000000"/>
          <w:sz w:val="24"/>
          <w:szCs w:val="18"/>
        </w:rPr>
        <w:t>ять плату за жилое помещение</w:t>
      </w:r>
      <w:r w:rsidRPr="00A21C32">
        <w:rPr>
          <w:color w:val="000000"/>
          <w:sz w:val="24"/>
          <w:szCs w:val="18"/>
        </w:rPr>
        <w:t xml:space="preserve"> исходя из предложенной сметы расходов на исполнение работ и услуг по содержанию и ремонту общего имущества в </w:t>
      </w:r>
      <w:r w:rsidR="0001353F" w:rsidRPr="00A21C32">
        <w:rPr>
          <w:color w:val="000000"/>
          <w:sz w:val="24"/>
          <w:szCs w:val="18"/>
        </w:rPr>
        <w:t>МКД</w:t>
      </w:r>
      <w:r w:rsidR="00B80422" w:rsidRPr="00A21C32">
        <w:rPr>
          <w:color w:val="000000"/>
          <w:sz w:val="24"/>
          <w:szCs w:val="18"/>
        </w:rPr>
        <w:t>, а так же работ по управлению МКД</w:t>
      </w:r>
      <w:r w:rsidR="0001353F" w:rsidRPr="00A21C32">
        <w:rPr>
          <w:color w:val="000000"/>
          <w:sz w:val="24"/>
          <w:szCs w:val="18"/>
        </w:rPr>
        <w:t>.</w:t>
      </w:r>
      <w:r w:rsidRPr="00A21C32">
        <w:rPr>
          <w:color w:val="000000"/>
          <w:sz w:val="24"/>
          <w:szCs w:val="18"/>
        </w:rPr>
        <w:t xml:space="preserve"> При этом "Перечень услуг и работ </w:t>
      </w:r>
      <w:proofErr w:type="gramStart"/>
      <w:r w:rsidRPr="00A21C32">
        <w:rPr>
          <w:color w:val="000000"/>
          <w:sz w:val="24"/>
          <w:szCs w:val="18"/>
        </w:rPr>
        <w:t>по</w:t>
      </w:r>
      <w:proofErr w:type="gramEnd"/>
      <w:r w:rsidRPr="00A21C32">
        <w:rPr>
          <w:color w:val="000000"/>
          <w:sz w:val="24"/>
          <w:szCs w:val="18"/>
        </w:rPr>
        <w:t xml:space="preserve"> </w:t>
      </w:r>
    </w:p>
    <w:p w:rsidR="00AA37AD" w:rsidRDefault="009031CC" w:rsidP="0083053A">
      <w:pPr>
        <w:pStyle w:val="a3"/>
        <w:spacing w:line="240" w:lineRule="auto"/>
        <w:ind w:firstLine="0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содержанию </w:t>
      </w:r>
      <w:r w:rsidR="00BC5ABD" w:rsidRPr="00A21C32">
        <w:rPr>
          <w:color w:val="000000"/>
          <w:sz w:val="24"/>
          <w:szCs w:val="18"/>
        </w:rPr>
        <w:t xml:space="preserve">и ремонту </w:t>
      </w:r>
      <w:r w:rsidR="003D3733" w:rsidRPr="00A21C32">
        <w:rPr>
          <w:color w:val="000000"/>
          <w:sz w:val="24"/>
          <w:szCs w:val="18"/>
        </w:rPr>
        <w:t>общего имущества</w:t>
      </w:r>
      <w:r w:rsidR="00A412F9" w:rsidRPr="00A21C32">
        <w:rPr>
          <w:color w:val="000000"/>
          <w:sz w:val="24"/>
          <w:szCs w:val="18"/>
        </w:rPr>
        <w:t xml:space="preserve"> в МКД</w:t>
      </w:r>
      <w:r w:rsidR="003D3733" w:rsidRPr="00A21C32">
        <w:rPr>
          <w:color w:val="000000"/>
          <w:sz w:val="24"/>
          <w:szCs w:val="18"/>
        </w:rPr>
        <w:t>»</w:t>
      </w:r>
      <w:r w:rsidR="00B80422" w:rsidRPr="00A21C32">
        <w:rPr>
          <w:color w:val="000000"/>
          <w:sz w:val="24"/>
          <w:szCs w:val="18"/>
        </w:rPr>
        <w:t>, а так же управлению МКД считаю</w:t>
      </w:r>
      <w:r w:rsidRPr="00A21C32">
        <w:rPr>
          <w:color w:val="000000"/>
          <w:sz w:val="24"/>
          <w:szCs w:val="18"/>
        </w:rPr>
        <w:t xml:space="preserve">тся измененными в соответствии с предложениями "Управляющей организации" до согласования собственниками помещений и "Управляющей организации" иного размера платы за </w:t>
      </w:r>
      <w:proofErr w:type="gramStart"/>
      <w:r w:rsidR="00B80422" w:rsidRPr="00A21C32">
        <w:rPr>
          <w:color w:val="000000"/>
          <w:sz w:val="24"/>
          <w:szCs w:val="18"/>
        </w:rPr>
        <w:t>жилое</w:t>
      </w:r>
      <w:proofErr w:type="gramEnd"/>
      <w:r w:rsidR="00B80422" w:rsidRPr="00A21C32">
        <w:rPr>
          <w:color w:val="000000"/>
          <w:sz w:val="24"/>
          <w:szCs w:val="18"/>
        </w:rPr>
        <w:t xml:space="preserve"> </w:t>
      </w:r>
    </w:p>
    <w:p w:rsidR="00AA37AD" w:rsidRDefault="00AA37AD" w:rsidP="0083053A">
      <w:pPr>
        <w:pStyle w:val="a3"/>
        <w:spacing w:line="240" w:lineRule="auto"/>
        <w:ind w:firstLine="0"/>
        <w:rPr>
          <w:color w:val="000000"/>
          <w:sz w:val="24"/>
          <w:szCs w:val="18"/>
        </w:rPr>
      </w:pPr>
    </w:p>
    <w:p w:rsidR="00AA37AD" w:rsidRPr="00AA37AD" w:rsidRDefault="00AA37AD" w:rsidP="00AA37AD">
      <w:pPr>
        <w:pStyle w:val="a3"/>
        <w:spacing w:line="240" w:lineRule="auto"/>
        <w:jc w:val="center"/>
        <w:rPr>
          <w:b/>
          <w:color w:val="000000"/>
          <w:sz w:val="24"/>
          <w:szCs w:val="18"/>
        </w:rPr>
      </w:pPr>
      <w:r w:rsidRPr="00A21C32">
        <w:rPr>
          <w:b/>
          <w:color w:val="000000"/>
          <w:sz w:val="24"/>
          <w:szCs w:val="18"/>
        </w:rPr>
        <w:lastRenderedPageBreak/>
        <w:t>10</w:t>
      </w:r>
    </w:p>
    <w:p w:rsidR="00A21C32" w:rsidRDefault="00B80422" w:rsidP="0083053A">
      <w:pPr>
        <w:pStyle w:val="a3"/>
        <w:spacing w:line="240" w:lineRule="auto"/>
        <w:ind w:firstLine="0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помещение</w:t>
      </w:r>
      <w:r w:rsidR="009031CC" w:rsidRPr="00A21C32">
        <w:rPr>
          <w:color w:val="000000"/>
          <w:sz w:val="24"/>
          <w:szCs w:val="18"/>
        </w:rPr>
        <w:t>.</w:t>
      </w:r>
      <w:r w:rsidR="00EB0971" w:rsidRPr="00A21C32">
        <w:rPr>
          <w:color w:val="000000"/>
          <w:sz w:val="24"/>
          <w:szCs w:val="18"/>
        </w:rPr>
        <w:t xml:space="preserve"> В таком случае «Управляющая организация» не вправе повышать размер платы за жил</w:t>
      </w:r>
      <w:r w:rsidR="003D3733" w:rsidRPr="00A21C32">
        <w:rPr>
          <w:color w:val="000000"/>
          <w:sz w:val="24"/>
          <w:szCs w:val="18"/>
        </w:rPr>
        <w:t xml:space="preserve">ое помещение </w:t>
      </w:r>
      <w:r w:rsidR="00A62A80" w:rsidRPr="00A21C32">
        <w:rPr>
          <w:color w:val="000000"/>
          <w:sz w:val="24"/>
          <w:szCs w:val="18"/>
        </w:rPr>
        <w:t xml:space="preserve">на индекс инфляции </w:t>
      </w:r>
      <w:r w:rsidR="00267B8B" w:rsidRPr="00A21C32">
        <w:rPr>
          <w:color w:val="000000"/>
          <w:sz w:val="24"/>
          <w:szCs w:val="18"/>
        </w:rPr>
        <w:t xml:space="preserve">как это предусмотрено пунктом 5.3 настоящего раздела </w:t>
      </w:r>
      <w:r w:rsidRPr="00A21C32">
        <w:rPr>
          <w:color w:val="000000"/>
          <w:sz w:val="24"/>
          <w:szCs w:val="18"/>
        </w:rPr>
        <w:t xml:space="preserve">в течение </w:t>
      </w:r>
    </w:p>
    <w:p w:rsidR="009031CC" w:rsidRPr="00A21C32" w:rsidRDefault="000302BB" w:rsidP="0083053A">
      <w:pPr>
        <w:pStyle w:val="a3"/>
        <w:spacing w:line="240" w:lineRule="auto"/>
        <w:ind w:firstLine="0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периода</w:t>
      </w:r>
      <w:r w:rsidR="00161803" w:rsidRPr="00A21C32">
        <w:rPr>
          <w:color w:val="000000"/>
          <w:sz w:val="24"/>
          <w:szCs w:val="18"/>
        </w:rPr>
        <w:t xml:space="preserve"> действия предложенной сметы расходов на исполнение работ и услуг по содержанию и ремонту общего имущества в МКД</w:t>
      </w:r>
      <w:r w:rsidR="00B80422" w:rsidRPr="00A21C32">
        <w:rPr>
          <w:color w:val="000000"/>
          <w:sz w:val="24"/>
          <w:szCs w:val="18"/>
        </w:rPr>
        <w:t>.</w:t>
      </w:r>
    </w:p>
    <w:p w:rsidR="003820CE" w:rsidRPr="00A21C32" w:rsidRDefault="007B34EE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0302BB" w:rsidRPr="00A21C32">
        <w:rPr>
          <w:color w:val="000000"/>
          <w:sz w:val="24"/>
          <w:szCs w:val="18"/>
        </w:rPr>
        <w:t>5</w:t>
      </w:r>
      <w:r w:rsidR="00705EF6" w:rsidRPr="00A21C32">
        <w:rPr>
          <w:color w:val="000000"/>
          <w:sz w:val="24"/>
          <w:szCs w:val="18"/>
        </w:rPr>
        <w:t>. Оплата за услугу</w:t>
      </w:r>
      <w:r w:rsidR="003820CE" w:rsidRPr="00A21C32">
        <w:rPr>
          <w:color w:val="000000"/>
          <w:sz w:val="24"/>
          <w:szCs w:val="18"/>
        </w:rPr>
        <w:t xml:space="preserve"> вывоза твердых бытовых отходов ежеквартально подлежит сверке</w:t>
      </w:r>
      <w:r w:rsidR="00705EF6" w:rsidRPr="00A21C32">
        <w:rPr>
          <w:color w:val="000000"/>
          <w:sz w:val="24"/>
          <w:szCs w:val="18"/>
        </w:rPr>
        <w:t xml:space="preserve"> «Управляющей организацией»</w:t>
      </w:r>
      <w:r w:rsidR="003820CE" w:rsidRPr="00A21C32">
        <w:rPr>
          <w:color w:val="000000"/>
          <w:sz w:val="24"/>
          <w:szCs w:val="18"/>
        </w:rPr>
        <w:t>. В случае</w:t>
      </w:r>
      <w:proofErr w:type="gramStart"/>
      <w:r w:rsidR="003820CE" w:rsidRPr="00A21C32">
        <w:rPr>
          <w:color w:val="000000"/>
          <w:sz w:val="24"/>
          <w:szCs w:val="18"/>
        </w:rPr>
        <w:t>,</w:t>
      </w:r>
      <w:proofErr w:type="gramEnd"/>
      <w:r w:rsidR="003820CE" w:rsidRPr="00A21C32">
        <w:rPr>
          <w:color w:val="000000"/>
          <w:sz w:val="24"/>
          <w:szCs w:val="18"/>
        </w:rPr>
        <w:t xml:space="preserve"> если стоимость фактически </w:t>
      </w:r>
      <w:r w:rsidR="00705EF6" w:rsidRPr="00A21C32">
        <w:rPr>
          <w:color w:val="000000"/>
          <w:sz w:val="24"/>
          <w:szCs w:val="18"/>
        </w:rPr>
        <w:t xml:space="preserve">образованного </w:t>
      </w:r>
      <w:r w:rsidR="009A665A" w:rsidRPr="00A21C32">
        <w:rPr>
          <w:color w:val="000000"/>
          <w:sz w:val="24"/>
          <w:szCs w:val="18"/>
        </w:rPr>
        <w:t>собственниками помещений в МКД</w:t>
      </w:r>
      <w:r w:rsidR="00705EF6" w:rsidRPr="00A21C32">
        <w:rPr>
          <w:color w:val="000000"/>
          <w:sz w:val="24"/>
          <w:szCs w:val="18"/>
        </w:rPr>
        <w:t xml:space="preserve"> и </w:t>
      </w:r>
      <w:r w:rsidR="003820CE" w:rsidRPr="00A21C32">
        <w:rPr>
          <w:color w:val="000000"/>
          <w:sz w:val="24"/>
          <w:szCs w:val="18"/>
        </w:rPr>
        <w:t xml:space="preserve">вывезенного </w:t>
      </w:r>
      <w:r w:rsidR="00705EF6" w:rsidRPr="00A21C32">
        <w:rPr>
          <w:color w:val="000000"/>
          <w:sz w:val="24"/>
          <w:szCs w:val="18"/>
        </w:rPr>
        <w:t xml:space="preserve">«Управляющей организацией» </w:t>
      </w:r>
      <w:r w:rsidR="003820CE" w:rsidRPr="00A21C32">
        <w:rPr>
          <w:color w:val="000000"/>
          <w:sz w:val="24"/>
          <w:szCs w:val="18"/>
        </w:rPr>
        <w:t xml:space="preserve">объема твердых бытовых отходов по итогам квартала превышает размер </w:t>
      </w:r>
      <w:r w:rsidR="009E0377" w:rsidRPr="00A21C32">
        <w:rPr>
          <w:color w:val="000000"/>
          <w:sz w:val="24"/>
          <w:szCs w:val="18"/>
        </w:rPr>
        <w:t xml:space="preserve">денежных средств, оплачиваемых </w:t>
      </w:r>
      <w:r w:rsidR="009A665A" w:rsidRPr="00A21C32">
        <w:rPr>
          <w:color w:val="000000"/>
          <w:sz w:val="24"/>
          <w:szCs w:val="18"/>
        </w:rPr>
        <w:t>собственниками помещений в МКД</w:t>
      </w:r>
      <w:r w:rsidR="009E0377" w:rsidRPr="00A21C32">
        <w:rPr>
          <w:color w:val="000000"/>
          <w:sz w:val="24"/>
          <w:szCs w:val="18"/>
        </w:rPr>
        <w:t xml:space="preserve"> за такую услугу согласно приложению № 1 к Договору, то «Управляющая организация» вправе произвести дополнительное начисление «Заказчику» за услугу вывоза </w:t>
      </w:r>
      <w:r w:rsidR="00E63DDF" w:rsidRPr="00A21C32">
        <w:rPr>
          <w:color w:val="000000"/>
          <w:sz w:val="24"/>
          <w:szCs w:val="18"/>
        </w:rPr>
        <w:t>твердых бытовых отходов</w:t>
      </w:r>
      <w:r w:rsidR="009E0377" w:rsidRPr="00A21C32">
        <w:rPr>
          <w:color w:val="000000"/>
          <w:sz w:val="24"/>
          <w:szCs w:val="18"/>
        </w:rPr>
        <w:t xml:space="preserve">, в размере превышения стоимости фактически вывезенного объема твердых бытовых отходов над размером денежных средств, оплаченных </w:t>
      </w:r>
      <w:r w:rsidR="009A665A" w:rsidRPr="00A21C32">
        <w:rPr>
          <w:color w:val="000000"/>
          <w:sz w:val="24"/>
          <w:szCs w:val="18"/>
        </w:rPr>
        <w:t>собственниками помещений в МКД</w:t>
      </w:r>
      <w:r w:rsidR="009E0377" w:rsidRPr="00A21C32">
        <w:rPr>
          <w:color w:val="000000"/>
          <w:sz w:val="24"/>
          <w:szCs w:val="18"/>
        </w:rPr>
        <w:t xml:space="preserve"> за данную услугу</w:t>
      </w:r>
      <w:r w:rsidR="00705EF6" w:rsidRPr="00A21C32">
        <w:rPr>
          <w:color w:val="000000"/>
          <w:sz w:val="24"/>
          <w:szCs w:val="18"/>
        </w:rPr>
        <w:t xml:space="preserve"> в течение квартала</w:t>
      </w:r>
      <w:r w:rsidR="00854C40" w:rsidRPr="00A21C32">
        <w:rPr>
          <w:color w:val="000000"/>
          <w:sz w:val="24"/>
          <w:szCs w:val="18"/>
        </w:rPr>
        <w:t xml:space="preserve">, </w:t>
      </w:r>
      <w:r w:rsidR="009A665A" w:rsidRPr="00A21C32">
        <w:rPr>
          <w:color w:val="000000"/>
          <w:sz w:val="24"/>
          <w:szCs w:val="18"/>
        </w:rPr>
        <w:t xml:space="preserve">соразмерно занимаемой площади помещения «Заказчиком» и </w:t>
      </w:r>
      <w:r w:rsidR="00854C40" w:rsidRPr="00A21C32">
        <w:rPr>
          <w:color w:val="000000"/>
          <w:sz w:val="24"/>
          <w:szCs w:val="18"/>
        </w:rPr>
        <w:t xml:space="preserve">исходя из стоимости вывоза </w:t>
      </w:r>
      <w:smartTag w:uri="urn:schemas-microsoft-com:office:smarttags" w:element="metricconverter">
        <w:smartTagPr>
          <w:attr w:name="ProductID" w:val="1 м"/>
        </w:smartTagPr>
        <w:r w:rsidR="00854C40" w:rsidRPr="00A21C32">
          <w:rPr>
            <w:color w:val="000000"/>
            <w:sz w:val="24"/>
            <w:szCs w:val="18"/>
          </w:rPr>
          <w:t xml:space="preserve">1 </w:t>
        </w:r>
        <w:proofErr w:type="spellStart"/>
        <w:r w:rsidR="00854C40" w:rsidRPr="00A21C32">
          <w:rPr>
            <w:color w:val="000000"/>
            <w:sz w:val="24"/>
            <w:szCs w:val="18"/>
          </w:rPr>
          <w:t>м</w:t>
        </w:r>
      </w:smartTag>
      <w:proofErr w:type="gramStart"/>
      <w:r w:rsidR="00854C40" w:rsidRPr="00A21C32">
        <w:rPr>
          <w:color w:val="000000"/>
          <w:sz w:val="24"/>
          <w:szCs w:val="18"/>
        </w:rPr>
        <w:t>.к</w:t>
      </w:r>
      <w:proofErr w:type="gramEnd"/>
      <w:r w:rsidR="00854C40" w:rsidRPr="00A21C32">
        <w:rPr>
          <w:color w:val="000000"/>
          <w:sz w:val="24"/>
          <w:szCs w:val="18"/>
        </w:rPr>
        <w:t>уб</w:t>
      </w:r>
      <w:proofErr w:type="spellEnd"/>
      <w:r w:rsidR="00854C40" w:rsidRPr="00A21C32">
        <w:rPr>
          <w:color w:val="000000"/>
          <w:sz w:val="24"/>
          <w:szCs w:val="18"/>
        </w:rPr>
        <w:t>. тв</w:t>
      </w:r>
      <w:r w:rsidR="009A665A" w:rsidRPr="00A21C32">
        <w:rPr>
          <w:color w:val="000000"/>
          <w:sz w:val="24"/>
          <w:szCs w:val="18"/>
        </w:rPr>
        <w:t xml:space="preserve">ердых бытовых </w:t>
      </w:r>
      <w:r w:rsidR="00E63DDF" w:rsidRPr="00A21C32">
        <w:rPr>
          <w:color w:val="000000"/>
          <w:sz w:val="24"/>
          <w:szCs w:val="18"/>
        </w:rPr>
        <w:t xml:space="preserve">отходов в размере </w:t>
      </w:r>
      <w:r w:rsidR="009B7873" w:rsidRPr="00A21C32">
        <w:rPr>
          <w:color w:val="000000"/>
          <w:sz w:val="24"/>
          <w:szCs w:val="18"/>
        </w:rPr>
        <w:t>2,03</w:t>
      </w:r>
      <w:r w:rsidR="00E63DDF" w:rsidRPr="00A21C32">
        <w:rPr>
          <w:color w:val="000000"/>
          <w:sz w:val="24"/>
          <w:szCs w:val="18"/>
        </w:rPr>
        <w:t xml:space="preserve"> руб.</w:t>
      </w:r>
    </w:p>
    <w:p w:rsidR="00F26709" w:rsidRPr="00A21C32" w:rsidRDefault="00854C40" w:rsidP="00A21C32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В случае</w:t>
      </w:r>
      <w:proofErr w:type="gramStart"/>
      <w:r w:rsidRPr="00A21C32">
        <w:rPr>
          <w:color w:val="000000"/>
          <w:sz w:val="24"/>
          <w:szCs w:val="18"/>
        </w:rPr>
        <w:t>,</w:t>
      </w:r>
      <w:proofErr w:type="gramEnd"/>
      <w:r w:rsidRPr="00A21C32">
        <w:rPr>
          <w:color w:val="000000"/>
          <w:sz w:val="24"/>
          <w:szCs w:val="18"/>
        </w:rPr>
        <w:t xml:space="preserve"> если стоимость фактически вывезенного объема твердых бытовых отходов по итогам квартала</w:t>
      </w:r>
      <w:r w:rsidR="00705EF6" w:rsidRPr="00A21C32">
        <w:rPr>
          <w:color w:val="000000"/>
          <w:sz w:val="24"/>
          <w:szCs w:val="18"/>
        </w:rPr>
        <w:t xml:space="preserve"> будет</w:t>
      </w:r>
      <w:r w:rsidRPr="00A21C32">
        <w:rPr>
          <w:color w:val="000000"/>
          <w:sz w:val="24"/>
          <w:szCs w:val="18"/>
        </w:rPr>
        <w:t xml:space="preserve"> менее размера денежных средств, оплачиваемых </w:t>
      </w:r>
      <w:r w:rsidR="009A665A" w:rsidRPr="00A21C32">
        <w:rPr>
          <w:color w:val="000000"/>
          <w:sz w:val="24"/>
          <w:szCs w:val="18"/>
        </w:rPr>
        <w:t>собственниками помещений в МКД</w:t>
      </w:r>
      <w:r w:rsidRPr="00A21C32">
        <w:rPr>
          <w:color w:val="000000"/>
          <w:sz w:val="24"/>
          <w:szCs w:val="18"/>
        </w:rPr>
        <w:t xml:space="preserve"> за такую услугу согласно приложению № 1 к Договору, то «Управляющая организация» обязана израсходовать образовавшуюся разницу</w:t>
      </w:r>
      <w:r w:rsidR="006B5539" w:rsidRPr="00A21C32">
        <w:rPr>
          <w:color w:val="000000"/>
          <w:sz w:val="24"/>
          <w:szCs w:val="18"/>
        </w:rPr>
        <w:t xml:space="preserve"> на работы по текущему ремонту общего имущества МКД.</w:t>
      </w:r>
    </w:p>
    <w:p w:rsidR="00F26709" w:rsidRPr="00A21C32" w:rsidRDefault="00F26709" w:rsidP="00F26709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Факт превышения фактически образованного «Заказчиком» и вывезенного «Управляющей организацией» объема твердых бытовых отходов над размером денежных средств, оплачиваемых «Заказчиком» за такую услугу согласно приложению № 1 к Договору</w:t>
      </w:r>
      <w:r w:rsidR="003D50BF" w:rsidRPr="00A21C32">
        <w:rPr>
          <w:color w:val="000000"/>
          <w:sz w:val="24"/>
          <w:szCs w:val="18"/>
        </w:rPr>
        <w:t xml:space="preserve"> должен подтверждаться «Управляющей организацией» наличием актов выполненных работ с указанием объема вывезенных твердых бытовых отходов и документами, подтверждающими размер понесенных «Управляющей организацией» затрат при оказании данной услуги в течение квартала.</w:t>
      </w:r>
    </w:p>
    <w:p w:rsidR="000302BB" w:rsidRPr="00A21C32" w:rsidRDefault="000302BB" w:rsidP="00F26709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Положения настоящего пункта применяются только при условиях оказания «Управляющей организацией» услуг по </w:t>
      </w:r>
      <w:r w:rsidR="00C47761" w:rsidRPr="00A21C32">
        <w:rPr>
          <w:color w:val="000000"/>
          <w:sz w:val="24"/>
          <w:szCs w:val="18"/>
        </w:rPr>
        <w:t>вывозу твердых бытовых отходов.</w:t>
      </w:r>
    </w:p>
    <w:p w:rsidR="009031CC" w:rsidRPr="00A21C32" w:rsidRDefault="007B34EE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C47761" w:rsidRPr="00A21C32">
        <w:rPr>
          <w:color w:val="000000"/>
          <w:sz w:val="24"/>
          <w:szCs w:val="18"/>
        </w:rPr>
        <w:t>6</w:t>
      </w:r>
      <w:r w:rsidR="009031CC" w:rsidRPr="00A21C32">
        <w:rPr>
          <w:color w:val="000000"/>
          <w:sz w:val="24"/>
          <w:szCs w:val="18"/>
        </w:rPr>
        <w:t>.</w:t>
      </w:r>
      <w:r w:rsidR="00EB0971"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>Плата за жилое помещение вносится ежемесячно до десятого числа месяца, следующего за истекшим месяцем.</w:t>
      </w:r>
    </w:p>
    <w:p w:rsidR="009031CC" w:rsidRPr="00A21C32" w:rsidRDefault="000B1B7F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1A5A86" w:rsidRPr="00A21C32">
        <w:rPr>
          <w:color w:val="000000"/>
          <w:sz w:val="24"/>
          <w:szCs w:val="18"/>
        </w:rPr>
        <w:t>7</w:t>
      </w:r>
      <w:r w:rsidR="009031CC" w:rsidRPr="00A21C32">
        <w:rPr>
          <w:color w:val="000000"/>
          <w:sz w:val="24"/>
          <w:szCs w:val="18"/>
        </w:rPr>
        <w:t>.</w:t>
      </w:r>
      <w:r w:rsidR="00EB0971"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 xml:space="preserve">Плата за жилое помещение </w:t>
      </w:r>
      <w:r w:rsidR="00EB0971" w:rsidRPr="00A21C32">
        <w:rPr>
          <w:color w:val="000000"/>
          <w:sz w:val="24"/>
          <w:szCs w:val="18"/>
        </w:rPr>
        <w:t>вносится в установленные Договором</w:t>
      </w:r>
      <w:r w:rsidR="009031CC" w:rsidRPr="00A21C32">
        <w:rPr>
          <w:color w:val="000000"/>
          <w:sz w:val="24"/>
          <w:szCs w:val="18"/>
        </w:rPr>
        <w:t xml:space="preserve"> сроки на основании платежных документов, представляемых "Управляющей организацией" "Заказчи</w:t>
      </w:r>
      <w:r w:rsidR="00EB0971" w:rsidRPr="00A21C32">
        <w:rPr>
          <w:color w:val="000000"/>
          <w:sz w:val="24"/>
          <w:szCs w:val="18"/>
        </w:rPr>
        <w:t>ку</w:t>
      </w:r>
      <w:r w:rsidR="00DC24D3" w:rsidRPr="00A21C32">
        <w:rPr>
          <w:color w:val="000000"/>
          <w:sz w:val="24"/>
          <w:szCs w:val="18"/>
        </w:rPr>
        <w:t>»</w:t>
      </w:r>
      <w:r w:rsidR="00637327" w:rsidRPr="00A21C32">
        <w:rPr>
          <w:color w:val="000000"/>
          <w:sz w:val="24"/>
          <w:szCs w:val="18"/>
        </w:rPr>
        <w:t xml:space="preserve"> в срок</w:t>
      </w:r>
      <w:r w:rsidR="00DC24D3" w:rsidRPr="00A21C32">
        <w:rPr>
          <w:color w:val="000000"/>
          <w:sz w:val="24"/>
          <w:szCs w:val="18"/>
        </w:rPr>
        <w:t xml:space="preserve"> до </w:t>
      </w:r>
      <w:r w:rsidR="00DC24D3" w:rsidRPr="00A21C32">
        <w:rPr>
          <w:b/>
          <w:color w:val="000000"/>
          <w:sz w:val="24"/>
          <w:szCs w:val="18"/>
          <w:u w:val="single"/>
        </w:rPr>
        <w:t>10</w:t>
      </w:r>
      <w:r w:rsidR="00DC24D3" w:rsidRPr="00A21C32">
        <w:rPr>
          <w:color w:val="000000"/>
          <w:sz w:val="24"/>
          <w:szCs w:val="18"/>
        </w:rPr>
        <w:t xml:space="preserve"> числа расчетного месяца</w:t>
      </w:r>
      <w:r w:rsidR="009031CC" w:rsidRPr="00A21C32">
        <w:rPr>
          <w:color w:val="000000"/>
          <w:sz w:val="24"/>
          <w:szCs w:val="18"/>
        </w:rPr>
        <w:t>. В случае представления платежных документов позднее даты, определенной в настоящем пункте, плата за жилое помещение может быть внесена с задержкой на срок задержки получения платежного документа.</w:t>
      </w:r>
    </w:p>
    <w:p w:rsidR="009031CC" w:rsidRPr="00A21C32" w:rsidRDefault="009031CC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747099" w:rsidRPr="00A21C32">
        <w:rPr>
          <w:color w:val="000000"/>
          <w:sz w:val="24"/>
          <w:szCs w:val="18"/>
        </w:rPr>
        <w:t>8</w:t>
      </w:r>
      <w:r w:rsidRPr="00A21C32">
        <w:rPr>
          <w:color w:val="000000"/>
          <w:sz w:val="24"/>
          <w:szCs w:val="18"/>
        </w:rPr>
        <w:t>.</w:t>
      </w:r>
      <w:r w:rsidR="00EB0971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В выставляемом "Управляющей организацией" платежном документе указываются:</w:t>
      </w:r>
    </w:p>
    <w:p w:rsidR="009031CC" w:rsidRPr="00A21C32" w:rsidRDefault="00332AF7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747099" w:rsidRPr="00A21C32">
        <w:rPr>
          <w:color w:val="000000"/>
          <w:sz w:val="24"/>
          <w:szCs w:val="18"/>
        </w:rPr>
        <w:t>8</w:t>
      </w:r>
      <w:r w:rsidR="009031CC" w:rsidRPr="00A21C32">
        <w:rPr>
          <w:color w:val="000000"/>
          <w:sz w:val="24"/>
          <w:szCs w:val="18"/>
        </w:rPr>
        <w:t>.1.</w:t>
      </w:r>
      <w:r w:rsidR="00EB0971"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>Почтовый адрес помещений, сведения о "Заказчике" помещений (нанимателях жилых помещений государственного и муниципального жилищных фондов) с указанием наименования юридического лица или фамилий, имен и отчеств граждан.</w:t>
      </w:r>
    </w:p>
    <w:p w:rsidR="009031CC" w:rsidRPr="00A21C32" w:rsidRDefault="00332AF7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747099" w:rsidRPr="00A21C32">
        <w:rPr>
          <w:color w:val="000000"/>
          <w:sz w:val="24"/>
          <w:szCs w:val="18"/>
        </w:rPr>
        <w:t>8</w:t>
      </w:r>
      <w:r w:rsidR="009031CC" w:rsidRPr="00A21C32">
        <w:rPr>
          <w:color w:val="000000"/>
          <w:sz w:val="24"/>
          <w:szCs w:val="18"/>
        </w:rPr>
        <w:t>.2.</w:t>
      </w:r>
      <w:r w:rsidR="00EB0971"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 xml:space="preserve">Наименование "Управляющей организации", с указанием </w:t>
      </w:r>
      <w:r w:rsidR="00B57DF8" w:rsidRPr="00A21C32">
        <w:rPr>
          <w:color w:val="000000"/>
          <w:sz w:val="24"/>
          <w:szCs w:val="18"/>
        </w:rPr>
        <w:t>наименования юридического лица</w:t>
      </w:r>
      <w:r w:rsidR="009031CC" w:rsidRPr="00A21C32">
        <w:rPr>
          <w:color w:val="000000"/>
          <w:sz w:val="24"/>
          <w:szCs w:val="18"/>
        </w:rPr>
        <w:t>, адреса (места нахождения), номеров кон</w:t>
      </w:r>
      <w:r w:rsidR="00B57DF8" w:rsidRPr="00A21C32">
        <w:rPr>
          <w:color w:val="000000"/>
          <w:sz w:val="24"/>
          <w:szCs w:val="18"/>
        </w:rPr>
        <w:t>тактных телефонов.</w:t>
      </w:r>
    </w:p>
    <w:p w:rsidR="009031CC" w:rsidRPr="00A21C32" w:rsidRDefault="00332AF7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747099" w:rsidRPr="00A21C32">
        <w:rPr>
          <w:color w:val="000000"/>
          <w:sz w:val="24"/>
          <w:szCs w:val="18"/>
        </w:rPr>
        <w:t>8</w:t>
      </w:r>
      <w:r w:rsidR="009031CC" w:rsidRPr="00A21C32">
        <w:rPr>
          <w:color w:val="000000"/>
          <w:sz w:val="24"/>
          <w:szCs w:val="18"/>
        </w:rPr>
        <w:t>.3.</w:t>
      </w:r>
      <w:r w:rsidR="00EB0971"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>Указание на оплачиваемый месяц.</w:t>
      </w:r>
    </w:p>
    <w:p w:rsidR="009031CC" w:rsidRPr="00A21C32" w:rsidRDefault="00332AF7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747099" w:rsidRPr="00A21C32">
        <w:rPr>
          <w:color w:val="000000"/>
          <w:sz w:val="24"/>
          <w:szCs w:val="18"/>
        </w:rPr>
        <w:t>8</w:t>
      </w:r>
      <w:r w:rsidR="009031CC" w:rsidRPr="00A21C32">
        <w:rPr>
          <w:color w:val="000000"/>
          <w:sz w:val="24"/>
          <w:szCs w:val="18"/>
        </w:rPr>
        <w:t>.4.</w:t>
      </w:r>
      <w:r w:rsidR="00EB0971"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>Сумма начисленной платы за жилое помещение, включая:</w:t>
      </w:r>
    </w:p>
    <w:p w:rsidR="009031CC" w:rsidRPr="00A21C32" w:rsidRDefault="00332AF7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747099" w:rsidRPr="00A21C32">
        <w:rPr>
          <w:color w:val="000000"/>
          <w:sz w:val="24"/>
          <w:szCs w:val="18"/>
        </w:rPr>
        <w:t>8</w:t>
      </w:r>
      <w:r w:rsidR="009031CC" w:rsidRPr="00A21C32">
        <w:rPr>
          <w:color w:val="000000"/>
          <w:sz w:val="24"/>
          <w:szCs w:val="18"/>
        </w:rPr>
        <w:t>.4.1.</w:t>
      </w:r>
      <w:r w:rsidR="00EB0971" w:rsidRPr="00A21C32">
        <w:rPr>
          <w:color w:val="000000"/>
          <w:sz w:val="24"/>
          <w:szCs w:val="18"/>
        </w:rPr>
        <w:t xml:space="preserve"> </w:t>
      </w:r>
      <w:r w:rsidR="009C2EE1" w:rsidRPr="00A21C32">
        <w:rPr>
          <w:color w:val="000000"/>
          <w:sz w:val="24"/>
          <w:szCs w:val="18"/>
        </w:rPr>
        <w:t xml:space="preserve">Месячную стоимость комплекса услуг и работ по управлению МКД, содержанию и текущему </w:t>
      </w:r>
      <w:r w:rsidR="00294D75" w:rsidRPr="00A21C32">
        <w:rPr>
          <w:color w:val="000000"/>
          <w:sz w:val="24"/>
          <w:szCs w:val="18"/>
        </w:rPr>
        <w:t>ремонту общего имущества в МКД</w:t>
      </w:r>
      <w:r w:rsidR="009C2EE1" w:rsidRPr="00A21C32">
        <w:rPr>
          <w:color w:val="000000"/>
          <w:sz w:val="24"/>
          <w:szCs w:val="18"/>
        </w:rPr>
        <w:t xml:space="preserve">, определенную как суммарный размер платы за жилое </w:t>
      </w:r>
      <w:r w:rsidR="00315465" w:rsidRPr="00A21C32">
        <w:rPr>
          <w:color w:val="000000"/>
          <w:sz w:val="24"/>
          <w:szCs w:val="18"/>
        </w:rPr>
        <w:t>помещение за оплачиваемый месяц, а при наступлении условий, указанных в пункте 5.1.1, стоимость коммунальных ресурсов, израсходованных на общедомовые нужды.</w:t>
      </w:r>
    </w:p>
    <w:p w:rsidR="00577060" w:rsidRPr="00A21C32" w:rsidRDefault="00294D75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503B8E" w:rsidRPr="00A21C32">
        <w:rPr>
          <w:color w:val="000000"/>
          <w:sz w:val="24"/>
          <w:szCs w:val="18"/>
        </w:rPr>
        <w:t>8</w:t>
      </w:r>
      <w:r w:rsidR="009C2EE1" w:rsidRPr="00A21C32">
        <w:rPr>
          <w:color w:val="000000"/>
          <w:sz w:val="24"/>
          <w:szCs w:val="18"/>
        </w:rPr>
        <w:t>.4.2</w:t>
      </w:r>
      <w:r w:rsidR="009031CC" w:rsidRPr="00A21C32">
        <w:rPr>
          <w:color w:val="000000"/>
          <w:sz w:val="24"/>
          <w:szCs w:val="18"/>
        </w:rPr>
        <w:t>.</w:t>
      </w:r>
      <w:r w:rsidR="00EB0971" w:rsidRPr="00A21C32">
        <w:rPr>
          <w:color w:val="000000"/>
          <w:sz w:val="24"/>
          <w:szCs w:val="18"/>
        </w:rPr>
        <w:t xml:space="preserve"> </w:t>
      </w:r>
      <w:r w:rsidR="00577060" w:rsidRPr="00A21C32">
        <w:rPr>
          <w:color w:val="000000"/>
          <w:sz w:val="24"/>
          <w:szCs w:val="18"/>
        </w:rPr>
        <w:t>Плата</w:t>
      </w:r>
      <w:r w:rsidR="009031CC" w:rsidRPr="00A21C32">
        <w:rPr>
          <w:color w:val="000000"/>
          <w:sz w:val="24"/>
          <w:szCs w:val="18"/>
        </w:rPr>
        <w:t xml:space="preserve"> за все виды коммунальных услуг, предоставление которых возможно с учетом наличия в </w:t>
      </w:r>
      <w:r w:rsidR="00EB0971"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 внутридомовых инженерных систем, значения тарифов (цен) на коммунальные услуги, единицы измерения объемов (количества) коммунальных ресурсов или отведенных сточных вод, объема (количества) потребленных в течение расчетного периода коммунальных рес</w:t>
      </w:r>
      <w:r w:rsidR="00577060" w:rsidRPr="00A21C32">
        <w:rPr>
          <w:color w:val="000000"/>
          <w:sz w:val="24"/>
          <w:szCs w:val="18"/>
        </w:rPr>
        <w:t xml:space="preserve">урсов и отведенных сточных вод в платежном документе обеспечивается </w:t>
      </w:r>
      <w:r w:rsidR="005B555F" w:rsidRPr="00A21C32">
        <w:rPr>
          <w:color w:val="000000"/>
          <w:sz w:val="24"/>
          <w:szCs w:val="18"/>
        </w:rPr>
        <w:t xml:space="preserve">«Управляющей организацией» совместно с </w:t>
      </w:r>
      <w:proofErr w:type="spellStart"/>
      <w:r w:rsidR="00577060" w:rsidRPr="00A21C32">
        <w:rPr>
          <w:color w:val="000000"/>
          <w:sz w:val="24"/>
          <w:szCs w:val="18"/>
        </w:rPr>
        <w:t>ресурсоснабжающими</w:t>
      </w:r>
      <w:proofErr w:type="spellEnd"/>
      <w:r w:rsidR="00577060" w:rsidRPr="00A21C32">
        <w:rPr>
          <w:color w:val="000000"/>
          <w:sz w:val="24"/>
          <w:szCs w:val="18"/>
        </w:rPr>
        <w:t xml:space="preserve"> организациями.</w:t>
      </w:r>
    </w:p>
    <w:p w:rsidR="009031CC" w:rsidRPr="00A21C32" w:rsidRDefault="009031CC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503B8E" w:rsidRPr="00A21C32">
        <w:rPr>
          <w:color w:val="000000"/>
          <w:sz w:val="24"/>
          <w:szCs w:val="18"/>
        </w:rPr>
        <w:t>8</w:t>
      </w:r>
      <w:r w:rsidRPr="00A21C32">
        <w:rPr>
          <w:color w:val="000000"/>
          <w:sz w:val="24"/>
          <w:szCs w:val="18"/>
        </w:rPr>
        <w:t>.5.</w:t>
      </w:r>
      <w:r w:rsidR="003D3733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Сведения об изменениях размера платы за жилое помещение и коммунальные услуги с указанием оснований, в том числе в связи:</w:t>
      </w:r>
    </w:p>
    <w:p w:rsidR="009031CC" w:rsidRPr="00A21C32" w:rsidRDefault="009031CC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503B8E" w:rsidRPr="00A21C32">
        <w:rPr>
          <w:color w:val="000000"/>
          <w:sz w:val="24"/>
          <w:szCs w:val="18"/>
        </w:rPr>
        <w:t>8</w:t>
      </w:r>
      <w:r w:rsidRPr="00A21C32">
        <w:rPr>
          <w:color w:val="000000"/>
          <w:sz w:val="24"/>
          <w:szCs w:val="18"/>
        </w:rPr>
        <w:t>.5.1. С проживанием временных жильцов.</w:t>
      </w:r>
    </w:p>
    <w:p w:rsidR="009031CC" w:rsidRPr="00A21C32" w:rsidRDefault="009031CC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503B8E" w:rsidRPr="00A21C32">
        <w:rPr>
          <w:color w:val="000000"/>
          <w:sz w:val="24"/>
          <w:szCs w:val="18"/>
        </w:rPr>
        <w:t>8</w:t>
      </w:r>
      <w:r w:rsidRPr="00A21C32">
        <w:rPr>
          <w:color w:val="000000"/>
          <w:sz w:val="24"/>
          <w:szCs w:val="18"/>
        </w:rPr>
        <w:t>.5.2.</w:t>
      </w:r>
      <w:r w:rsidR="009C2EE1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Со снижением качества выполнения работ и оказания услуг по содержани</w:t>
      </w:r>
      <w:r w:rsidR="007133CA" w:rsidRPr="00A21C32">
        <w:rPr>
          <w:color w:val="000000"/>
          <w:sz w:val="24"/>
          <w:szCs w:val="18"/>
        </w:rPr>
        <w:t>ю и ремонту общего имущества в МКД,</w:t>
      </w:r>
      <w:r w:rsidRPr="00A21C32">
        <w:rPr>
          <w:color w:val="000000"/>
          <w:sz w:val="24"/>
          <w:szCs w:val="18"/>
        </w:rPr>
        <w:t xml:space="preserve"> а также коммунальных услуг.</w:t>
      </w:r>
    </w:p>
    <w:p w:rsidR="00AA37AD" w:rsidRPr="00AA37AD" w:rsidRDefault="00AA37AD" w:rsidP="00AA37AD">
      <w:pPr>
        <w:pStyle w:val="a3"/>
        <w:spacing w:line="240" w:lineRule="auto"/>
        <w:jc w:val="center"/>
        <w:rPr>
          <w:b/>
          <w:color w:val="000000"/>
          <w:sz w:val="24"/>
          <w:szCs w:val="18"/>
        </w:rPr>
      </w:pPr>
      <w:r w:rsidRPr="00A21C32">
        <w:rPr>
          <w:b/>
          <w:color w:val="000000"/>
          <w:sz w:val="24"/>
          <w:szCs w:val="18"/>
        </w:rPr>
        <w:lastRenderedPageBreak/>
        <w:t>11</w:t>
      </w:r>
    </w:p>
    <w:p w:rsidR="009031CC" w:rsidRPr="00A21C32" w:rsidRDefault="009031CC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503B8E" w:rsidRPr="00A21C32">
        <w:rPr>
          <w:color w:val="000000"/>
          <w:sz w:val="24"/>
          <w:szCs w:val="18"/>
        </w:rPr>
        <w:t>8</w:t>
      </w:r>
      <w:r w:rsidRPr="00A21C32">
        <w:rPr>
          <w:color w:val="000000"/>
          <w:sz w:val="24"/>
          <w:szCs w:val="18"/>
        </w:rPr>
        <w:t>.5.3. С уплатой "Управляющей организацией" "Заказчику" неустоек (штрафов, пеней), установленных законодате</w:t>
      </w:r>
      <w:r w:rsidR="009C2EE1" w:rsidRPr="00A21C32">
        <w:rPr>
          <w:color w:val="000000"/>
          <w:sz w:val="24"/>
          <w:szCs w:val="18"/>
        </w:rPr>
        <w:t>льством Российской Федерации и Договором</w:t>
      </w:r>
      <w:r w:rsidRPr="00A21C32">
        <w:rPr>
          <w:color w:val="000000"/>
          <w:sz w:val="24"/>
          <w:szCs w:val="18"/>
        </w:rPr>
        <w:t>.</w:t>
      </w:r>
    </w:p>
    <w:p w:rsidR="009031CC" w:rsidRPr="00A21C32" w:rsidRDefault="009031CC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503B8E" w:rsidRPr="00A21C32">
        <w:rPr>
          <w:color w:val="000000"/>
          <w:sz w:val="24"/>
          <w:szCs w:val="18"/>
        </w:rPr>
        <w:t>8</w:t>
      </w:r>
      <w:r w:rsidRPr="00A21C32">
        <w:rPr>
          <w:color w:val="000000"/>
          <w:sz w:val="24"/>
          <w:szCs w:val="18"/>
        </w:rPr>
        <w:t>.6.</w:t>
      </w:r>
      <w:r w:rsidR="005C5B1C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Сведения о размере задолженности перед "Управляющей орга</w:t>
      </w:r>
      <w:r w:rsidR="009C2EE1" w:rsidRPr="00A21C32">
        <w:rPr>
          <w:color w:val="000000"/>
          <w:sz w:val="24"/>
          <w:szCs w:val="18"/>
        </w:rPr>
        <w:t>низацией" за предыдущие периоды.</w:t>
      </w:r>
    </w:p>
    <w:p w:rsidR="009031CC" w:rsidRPr="00A21C32" w:rsidRDefault="009031CC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503B8E" w:rsidRPr="00A21C32">
        <w:rPr>
          <w:color w:val="000000"/>
          <w:sz w:val="24"/>
          <w:szCs w:val="18"/>
        </w:rPr>
        <w:t>8</w:t>
      </w:r>
      <w:r w:rsidRPr="00A21C32">
        <w:rPr>
          <w:color w:val="000000"/>
          <w:sz w:val="24"/>
          <w:szCs w:val="18"/>
        </w:rPr>
        <w:t>.7.</w:t>
      </w:r>
      <w:r w:rsidR="005C5B1C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Другие сведения, предусмотренные законодате</w:t>
      </w:r>
      <w:r w:rsidR="009C2EE1" w:rsidRPr="00A21C32">
        <w:rPr>
          <w:color w:val="000000"/>
          <w:sz w:val="24"/>
          <w:szCs w:val="18"/>
        </w:rPr>
        <w:t>льством Российской Федерации и Договором</w:t>
      </w:r>
      <w:r w:rsidRPr="00A21C32">
        <w:rPr>
          <w:color w:val="000000"/>
          <w:sz w:val="24"/>
          <w:szCs w:val="18"/>
        </w:rPr>
        <w:t>.</w:t>
      </w:r>
    </w:p>
    <w:p w:rsidR="009031CC" w:rsidRPr="00A21C32" w:rsidRDefault="005C5B1C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</w:t>
      </w:r>
      <w:r w:rsidR="00503B8E" w:rsidRPr="00A21C32">
        <w:rPr>
          <w:color w:val="000000"/>
          <w:sz w:val="24"/>
          <w:szCs w:val="18"/>
        </w:rPr>
        <w:t>9</w:t>
      </w:r>
      <w:r w:rsidR="009031CC" w:rsidRPr="00A21C32">
        <w:rPr>
          <w:color w:val="000000"/>
          <w:sz w:val="24"/>
          <w:szCs w:val="18"/>
        </w:rPr>
        <w:t>.</w:t>
      </w:r>
      <w:r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>Неиспользование "Заказчиком" помещений не является основанием невнесения платы за жилое помещение и отопление.</w:t>
      </w:r>
    </w:p>
    <w:p w:rsidR="009031CC" w:rsidRPr="00A21C32" w:rsidRDefault="00517D76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5.10</w:t>
      </w:r>
      <w:r w:rsidR="009031CC" w:rsidRPr="00A21C32">
        <w:rPr>
          <w:color w:val="000000"/>
          <w:sz w:val="24"/>
          <w:szCs w:val="18"/>
        </w:rPr>
        <w:t>.</w:t>
      </w:r>
      <w:r w:rsidR="005C5B1C"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 xml:space="preserve">Перерасчет платежей за период временного отсутствия граждан производится в порядке, установленном </w:t>
      </w:r>
      <w:r w:rsidR="005C5B1C" w:rsidRPr="00A21C32">
        <w:rPr>
          <w:color w:val="000000"/>
          <w:sz w:val="24"/>
          <w:szCs w:val="18"/>
        </w:rPr>
        <w:t>Правилами предоставления коммунальных услуг.</w:t>
      </w:r>
    </w:p>
    <w:p w:rsidR="009031CC" w:rsidRPr="00A21C32" w:rsidRDefault="005C5B1C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5.1</w:t>
      </w:r>
      <w:r w:rsidR="00517D76" w:rsidRPr="00A21C32">
        <w:rPr>
          <w:color w:val="000000"/>
          <w:sz w:val="24"/>
          <w:szCs w:val="18"/>
        </w:rPr>
        <w:t>1</w:t>
      </w:r>
      <w:r w:rsidR="009031CC" w:rsidRPr="00A21C32">
        <w:rPr>
          <w:color w:val="000000"/>
          <w:sz w:val="24"/>
          <w:szCs w:val="18"/>
        </w:rPr>
        <w:t>.</w:t>
      </w:r>
      <w:r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 xml:space="preserve">В случае оказания услуг и выполнения работ по содержанию и ремонту общего имущества в </w:t>
      </w:r>
      <w:r w:rsidR="00FA2DA1"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 ненадлежащего качества и не устранения обнаруженных недостатков в с</w:t>
      </w:r>
      <w:r w:rsidRPr="00A21C32">
        <w:rPr>
          <w:color w:val="000000"/>
          <w:sz w:val="24"/>
          <w:szCs w:val="18"/>
        </w:rPr>
        <w:t>роки, определенные в п.</w:t>
      </w:r>
      <w:r w:rsidR="00CF07D4" w:rsidRPr="00A21C32">
        <w:rPr>
          <w:color w:val="000000"/>
          <w:sz w:val="24"/>
          <w:szCs w:val="18"/>
        </w:rPr>
        <w:t xml:space="preserve">  </w:t>
      </w:r>
      <w:r w:rsidR="00A63C0F" w:rsidRPr="00A21C32">
        <w:rPr>
          <w:color w:val="000000"/>
          <w:sz w:val="24"/>
          <w:szCs w:val="18"/>
        </w:rPr>
        <w:t>4.2.8</w:t>
      </w:r>
      <w:r w:rsidR="00700693" w:rsidRPr="00A21C32">
        <w:rPr>
          <w:color w:val="000000"/>
          <w:sz w:val="24"/>
          <w:szCs w:val="18"/>
        </w:rPr>
        <w:t>.</w:t>
      </w:r>
      <w:r w:rsidRPr="00A21C32">
        <w:rPr>
          <w:color w:val="000000"/>
          <w:sz w:val="24"/>
          <w:szCs w:val="18"/>
        </w:rPr>
        <w:t> Договора</w:t>
      </w:r>
      <w:r w:rsidR="009031CC" w:rsidRPr="00A21C32">
        <w:rPr>
          <w:color w:val="000000"/>
          <w:sz w:val="24"/>
          <w:szCs w:val="18"/>
        </w:rPr>
        <w:t xml:space="preserve">, стоимость работ, подлежащих исполнению ежемесячно изменяется в порядке, установленном Правилами изменения размера платы за содержание и ремонт </w:t>
      </w:r>
      <w:r w:rsidR="00A74604" w:rsidRPr="00A21C32">
        <w:rPr>
          <w:color w:val="000000"/>
          <w:sz w:val="24"/>
          <w:szCs w:val="18"/>
        </w:rPr>
        <w:t xml:space="preserve">общего имущества </w:t>
      </w:r>
      <w:r w:rsidR="00A412F9" w:rsidRPr="00A21C32">
        <w:rPr>
          <w:color w:val="000000"/>
          <w:sz w:val="24"/>
          <w:szCs w:val="18"/>
        </w:rPr>
        <w:t xml:space="preserve">в </w:t>
      </w:r>
      <w:r w:rsidR="00A74604"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 в случае оказания услуг и выполнения работ по управлению, содержанию и ремонту общего имущества в </w:t>
      </w:r>
      <w:r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 ненадлежащего качества и/или с перерывами, превышающими установленную пр</w:t>
      </w:r>
      <w:r w:rsidR="00F14D42" w:rsidRPr="00A21C32">
        <w:rPr>
          <w:color w:val="000000"/>
          <w:sz w:val="24"/>
          <w:szCs w:val="18"/>
        </w:rPr>
        <w:t>одолжительность, утвержденными П</w:t>
      </w:r>
      <w:r w:rsidR="009031CC" w:rsidRPr="00A21C32">
        <w:rPr>
          <w:color w:val="000000"/>
          <w:sz w:val="24"/>
          <w:szCs w:val="18"/>
        </w:rPr>
        <w:t>остановлением Правительства Российской Федерации от 13 августа 2006 года №</w:t>
      </w:r>
      <w:r w:rsidR="00700693"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>491.</w:t>
      </w:r>
    </w:p>
    <w:p w:rsidR="009031CC" w:rsidRPr="00A21C32" w:rsidRDefault="00DA50CD" w:rsidP="009031CC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5.1</w:t>
      </w:r>
      <w:r w:rsidR="00517D76" w:rsidRPr="00A21C32">
        <w:rPr>
          <w:color w:val="000000"/>
          <w:sz w:val="24"/>
          <w:szCs w:val="18"/>
        </w:rPr>
        <w:t>2</w:t>
      </w:r>
      <w:r w:rsidR="009031CC" w:rsidRPr="00A21C32">
        <w:rPr>
          <w:color w:val="000000"/>
          <w:sz w:val="24"/>
          <w:szCs w:val="18"/>
        </w:rPr>
        <w:t>.</w:t>
      </w:r>
      <w:r w:rsidR="005C5B1C"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 xml:space="preserve">Капитальный ремонт общего имущества в </w:t>
      </w:r>
      <w:r w:rsidR="00FA2DA1"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 проводится за счет "Заказчика" на основани</w:t>
      </w:r>
      <w:r w:rsidR="005C5B1C" w:rsidRPr="00A21C32">
        <w:rPr>
          <w:color w:val="000000"/>
          <w:sz w:val="24"/>
          <w:szCs w:val="18"/>
        </w:rPr>
        <w:t>и дополнительного соглашения к Договору</w:t>
      </w:r>
      <w:r w:rsidR="009031CC" w:rsidRPr="00A21C32">
        <w:rPr>
          <w:color w:val="000000"/>
          <w:sz w:val="24"/>
          <w:szCs w:val="18"/>
        </w:rPr>
        <w:t xml:space="preserve">, подготовленного на основании решения общего собрания собственников помещений в </w:t>
      </w:r>
      <w:r w:rsidR="00FA2DA1"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 о проведении и оплате расходов на капитальный ремонт </w:t>
      </w:r>
      <w:r w:rsidR="00FA2DA1"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 принятого с учетом предложений "Управляющей организации" о сроке начала капитального ремонта, необходимом объеме работ, стоимости материалов, порядке финансирования ремонта, сроках</w:t>
      </w:r>
      <w:r w:rsidR="00FA2DA1" w:rsidRPr="00A21C32">
        <w:rPr>
          <w:color w:val="000000"/>
          <w:sz w:val="24"/>
          <w:szCs w:val="18"/>
        </w:rPr>
        <w:t xml:space="preserve"> и способах</w:t>
      </w:r>
      <w:r w:rsidR="009031CC" w:rsidRPr="00A21C32">
        <w:rPr>
          <w:color w:val="000000"/>
          <w:sz w:val="24"/>
          <w:szCs w:val="18"/>
        </w:rPr>
        <w:t xml:space="preserve"> возмещения расходов и других предложений, связанных с условиями проведения капитального ремонта.</w:t>
      </w:r>
    </w:p>
    <w:p w:rsidR="009031CC" w:rsidRPr="00A21C32" w:rsidRDefault="00DA50CD" w:rsidP="00A21C32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5.1</w:t>
      </w:r>
      <w:r w:rsidR="003A48F2" w:rsidRPr="00A21C32">
        <w:rPr>
          <w:color w:val="000000"/>
          <w:sz w:val="24"/>
          <w:szCs w:val="18"/>
        </w:rPr>
        <w:t>3</w:t>
      </w:r>
      <w:r w:rsidR="009031CC" w:rsidRPr="00A21C32">
        <w:rPr>
          <w:color w:val="000000"/>
          <w:sz w:val="24"/>
          <w:szCs w:val="18"/>
        </w:rPr>
        <w:t>.</w:t>
      </w:r>
      <w:r w:rsidR="005C5B1C" w:rsidRPr="00A21C32">
        <w:rPr>
          <w:color w:val="000000"/>
          <w:sz w:val="24"/>
          <w:szCs w:val="18"/>
        </w:rPr>
        <w:t xml:space="preserve"> </w:t>
      </w:r>
      <w:proofErr w:type="gramStart"/>
      <w:r w:rsidR="009031CC" w:rsidRPr="00A21C32">
        <w:rPr>
          <w:color w:val="000000"/>
          <w:sz w:val="24"/>
          <w:szCs w:val="18"/>
        </w:rPr>
        <w:t xml:space="preserve">Если размер вносимой собственниками помещений в </w:t>
      </w:r>
      <w:r w:rsidR="00FA2DA1"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 платы за жилое помещение меньше месячной стоимости комплекса услуг и работ по управлению </w:t>
      </w:r>
      <w:r w:rsidR="00FA2DA1" w:rsidRPr="00A21C32">
        <w:rPr>
          <w:color w:val="000000"/>
          <w:sz w:val="24"/>
          <w:szCs w:val="18"/>
        </w:rPr>
        <w:t>МКД, содержанию и текущему</w:t>
      </w:r>
      <w:r w:rsidR="009031CC" w:rsidRPr="00A21C32">
        <w:rPr>
          <w:color w:val="000000"/>
          <w:sz w:val="24"/>
          <w:szCs w:val="18"/>
        </w:rPr>
        <w:t xml:space="preserve"> ремонту общего имущества в </w:t>
      </w:r>
      <w:r w:rsidR="00FA2DA1" w:rsidRPr="00A21C32">
        <w:rPr>
          <w:color w:val="000000"/>
          <w:sz w:val="24"/>
          <w:szCs w:val="18"/>
        </w:rPr>
        <w:t>МКД</w:t>
      </w:r>
      <w:r w:rsidRPr="00A21C32">
        <w:rPr>
          <w:color w:val="000000"/>
          <w:sz w:val="24"/>
          <w:szCs w:val="18"/>
        </w:rPr>
        <w:t xml:space="preserve"> </w:t>
      </w:r>
      <w:r w:rsidR="009031CC" w:rsidRPr="00A21C32">
        <w:rPr>
          <w:color w:val="000000"/>
          <w:sz w:val="24"/>
          <w:szCs w:val="18"/>
        </w:rPr>
        <w:t>более чем на 10 (десять)  процентов, то "Управляющая организация" доводи</w:t>
      </w:r>
      <w:r w:rsidR="00FA2DA1" w:rsidRPr="00A21C32">
        <w:rPr>
          <w:color w:val="000000"/>
          <w:sz w:val="24"/>
          <w:szCs w:val="18"/>
        </w:rPr>
        <w:t>т до собственников помещений в МКД</w:t>
      </w:r>
      <w:r w:rsidR="009031CC" w:rsidRPr="00A21C32">
        <w:rPr>
          <w:color w:val="000000"/>
          <w:sz w:val="24"/>
          <w:szCs w:val="18"/>
        </w:rPr>
        <w:t xml:space="preserve"> путем размещения на досках объявлений в подъездах </w:t>
      </w:r>
      <w:r w:rsidR="00FA2DA1"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 или на придомовой территории в течение первого месяца</w:t>
      </w:r>
      <w:proofErr w:type="gramEnd"/>
      <w:r w:rsidR="009031CC" w:rsidRPr="00A21C32">
        <w:rPr>
          <w:color w:val="000000"/>
          <w:sz w:val="24"/>
          <w:szCs w:val="18"/>
        </w:rPr>
        <w:t xml:space="preserve">, следующего за истекшим </w:t>
      </w:r>
      <w:r w:rsidR="003A48F2" w:rsidRPr="00A21C32">
        <w:rPr>
          <w:color w:val="000000"/>
          <w:sz w:val="24"/>
          <w:szCs w:val="18"/>
        </w:rPr>
        <w:t>периодом действия Договора</w:t>
      </w:r>
      <w:r w:rsidR="009031CC" w:rsidRPr="00A21C32">
        <w:rPr>
          <w:color w:val="000000"/>
          <w:sz w:val="24"/>
          <w:szCs w:val="18"/>
        </w:rPr>
        <w:t xml:space="preserve">, обоснованное предложение изменить перечень, периодичность и (или) качество услуг и работ по содержанию и ремонту общего имущества в </w:t>
      </w:r>
      <w:r w:rsidR="00FA2DA1" w:rsidRPr="00A21C32">
        <w:rPr>
          <w:color w:val="000000"/>
          <w:sz w:val="24"/>
          <w:szCs w:val="18"/>
        </w:rPr>
        <w:t>МКД,</w:t>
      </w:r>
      <w:r w:rsidR="009031CC" w:rsidRPr="00A21C32">
        <w:rPr>
          <w:color w:val="000000"/>
          <w:sz w:val="24"/>
          <w:szCs w:val="18"/>
        </w:rPr>
        <w:t xml:space="preserve"> указанных в "Перечне услуг и работ по содержанию</w:t>
      </w:r>
      <w:r w:rsidR="005C5B1C" w:rsidRPr="00A21C32">
        <w:rPr>
          <w:color w:val="000000"/>
          <w:sz w:val="24"/>
          <w:szCs w:val="18"/>
        </w:rPr>
        <w:t xml:space="preserve"> и ремонту</w:t>
      </w:r>
      <w:r w:rsidR="00A74604" w:rsidRPr="00A21C32">
        <w:rPr>
          <w:color w:val="000000"/>
          <w:sz w:val="24"/>
          <w:szCs w:val="18"/>
        </w:rPr>
        <w:t xml:space="preserve"> общего имущества»</w:t>
      </w:r>
      <w:r w:rsidR="009031CC" w:rsidRPr="00A21C32">
        <w:rPr>
          <w:color w:val="000000"/>
          <w:sz w:val="24"/>
          <w:szCs w:val="18"/>
        </w:rPr>
        <w:t xml:space="preserve"> или изменить размер платы за содержание и ремонт жилого помещения. В случае</w:t>
      </w:r>
      <w:r w:rsidR="005C5B1C" w:rsidRPr="00A21C32">
        <w:rPr>
          <w:color w:val="000000"/>
          <w:sz w:val="24"/>
          <w:szCs w:val="18"/>
        </w:rPr>
        <w:t>,</w:t>
      </w:r>
      <w:r w:rsidR="00A74604" w:rsidRPr="00A21C32">
        <w:rPr>
          <w:color w:val="000000"/>
          <w:sz w:val="24"/>
          <w:szCs w:val="18"/>
        </w:rPr>
        <w:t xml:space="preserve"> если</w:t>
      </w:r>
      <w:r w:rsidR="009031CC" w:rsidRPr="00A21C32">
        <w:rPr>
          <w:color w:val="000000"/>
          <w:sz w:val="24"/>
          <w:szCs w:val="18"/>
        </w:rPr>
        <w:t xml:space="preserve"> общее собрание собственников помещений в </w:t>
      </w:r>
      <w:r w:rsidR="00FA2DA1" w:rsidRPr="00A21C32">
        <w:rPr>
          <w:color w:val="000000"/>
          <w:sz w:val="24"/>
          <w:szCs w:val="18"/>
        </w:rPr>
        <w:t>МКД</w:t>
      </w:r>
      <w:r w:rsidR="009031CC" w:rsidRPr="00A21C32">
        <w:rPr>
          <w:color w:val="000000"/>
          <w:sz w:val="24"/>
          <w:szCs w:val="18"/>
        </w:rPr>
        <w:t xml:space="preserve"> в течение 2 (двух) месяцев со дня размещения не проводилось или на нем не принято решение об определении нового размера платы за содержание и ремонт жилого помещения, с которым согласна "Управляющая организация", то "Управляющая организация", начиная с четвертого месяца, следующего за месяцем размещения указанного в настоящем пункте предложения, вправе в одностороннем по</w:t>
      </w:r>
      <w:r w:rsidR="005C5B1C" w:rsidRPr="00A21C32">
        <w:rPr>
          <w:color w:val="000000"/>
          <w:sz w:val="24"/>
          <w:szCs w:val="18"/>
        </w:rPr>
        <w:t>рядке отказаться от исполнения Договора</w:t>
      </w:r>
      <w:r w:rsidR="009031CC" w:rsidRPr="00A21C32">
        <w:rPr>
          <w:color w:val="000000"/>
          <w:sz w:val="24"/>
          <w:szCs w:val="18"/>
        </w:rPr>
        <w:t>.</w:t>
      </w:r>
    </w:p>
    <w:p w:rsidR="009B748B" w:rsidRPr="00A21C32" w:rsidRDefault="00A64E99" w:rsidP="00D74C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 </w:t>
      </w:r>
      <w:r w:rsidR="00F44E72" w:rsidRPr="00A21C32">
        <w:rPr>
          <w:rFonts w:ascii="Times New Roman" w:hAnsi="Times New Roman" w:cs="Times New Roman"/>
          <w:color w:val="000000"/>
          <w:sz w:val="24"/>
          <w:szCs w:val="18"/>
        </w:rPr>
        <w:t>5.1</w:t>
      </w:r>
      <w:r w:rsidR="00C24BAC" w:rsidRPr="00A21C32">
        <w:rPr>
          <w:rFonts w:ascii="Times New Roman" w:hAnsi="Times New Roman" w:cs="Times New Roman"/>
          <w:color w:val="000000"/>
          <w:sz w:val="24"/>
          <w:szCs w:val="18"/>
        </w:rPr>
        <w:t>4</w:t>
      </w:r>
      <w:r w:rsidR="00A30C5D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. </w:t>
      </w:r>
      <w:r w:rsidR="00F44E72" w:rsidRPr="00A21C32">
        <w:rPr>
          <w:rFonts w:ascii="Times New Roman" w:hAnsi="Times New Roman" w:cs="Times New Roman"/>
          <w:color w:val="000000"/>
          <w:sz w:val="24"/>
          <w:szCs w:val="18"/>
        </w:rPr>
        <w:t>Внесение «Заказчиком» платы за страхование</w:t>
      </w:r>
      <w:r w:rsidR="00A30C5D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гражданской ответственности владельца опасного производственного объекта (лифтов) </w:t>
      </w:r>
      <w:r w:rsidR="00F44E72" w:rsidRPr="00A21C32">
        <w:rPr>
          <w:rFonts w:ascii="Times New Roman" w:hAnsi="Times New Roman" w:cs="Times New Roman"/>
          <w:color w:val="000000"/>
          <w:sz w:val="24"/>
          <w:szCs w:val="18"/>
        </w:rPr>
        <w:t>и платы за проведение</w:t>
      </w:r>
      <w:r w:rsidR="00A30C5D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экспертного обследования лифтов, с</w:t>
      </w:r>
      <w:r w:rsidR="00C24987" w:rsidRPr="00A21C32">
        <w:rPr>
          <w:rFonts w:ascii="Times New Roman" w:hAnsi="Times New Roman" w:cs="Times New Roman"/>
          <w:color w:val="000000"/>
          <w:sz w:val="24"/>
          <w:szCs w:val="18"/>
        </w:rPr>
        <w:t>огласно положениям</w:t>
      </w:r>
      <w:r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пунктов</w:t>
      </w:r>
      <w:r w:rsidR="00C24987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4.2.21 и 4.2.22 </w:t>
      </w:r>
      <w:r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Договора, </w:t>
      </w:r>
      <w:r w:rsidR="00C24987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производится </w:t>
      </w:r>
      <w:r w:rsidR="00563499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на основании </w:t>
      </w:r>
      <w:r w:rsidR="007F484F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выставления </w:t>
      </w:r>
      <w:r w:rsidR="009B748B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«Управляющей организацией» </w:t>
      </w:r>
      <w:r w:rsidR="007F484F" w:rsidRPr="00A21C32">
        <w:rPr>
          <w:rFonts w:ascii="Times New Roman" w:hAnsi="Times New Roman" w:cs="Times New Roman"/>
          <w:color w:val="000000"/>
          <w:sz w:val="24"/>
          <w:szCs w:val="18"/>
        </w:rPr>
        <w:t>соответствующей платы отдельной строкой в едином платежном документе. При этом «Управляющая организация» самостоятельно определяет количество расчетных периодов, в течение которых будет вноситься</w:t>
      </w:r>
      <w:r w:rsidR="00D64707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такая</w:t>
      </w:r>
      <w:r w:rsidR="007F484F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плата </w:t>
      </w:r>
      <w:r w:rsidR="009B748B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«Заказчиком», </w:t>
      </w:r>
      <w:r w:rsidR="00D64707" w:rsidRPr="00A21C32">
        <w:rPr>
          <w:rFonts w:ascii="Times New Roman" w:hAnsi="Times New Roman" w:cs="Times New Roman"/>
          <w:color w:val="000000"/>
          <w:sz w:val="24"/>
          <w:szCs w:val="18"/>
        </w:rPr>
        <w:t>с</w:t>
      </w:r>
      <w:r w:rsidR="009B748B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D64707" w:rsidRPr="00A21C32">
        <w:rPr>
          <w:rFonts w:ascii="Times New Roman" w:hAnsi="Times New Roman" w:cs="Times New Roman"/>
          <w:color w:val="000000"/>
          <w:sz w:val="24"/>
          <w:szCs w:val="18"/>
        </w:rPr>
        <w:t>целью не значительного увеличения общей суммы</w:t>
      </w:r>
      <w:r w:rsidR="009B748B" w:rsidRPr="00A21C32">
        <w:rPr>
          <w:rFonts w:ascii="Times New Roman" w:hAnsi="Times New Roman" w:cs="Times New Roman"/>
          <w:color w:val="000000"/>
          <w:sz w:val="24"/>
          <w:szCs w:val="18"/>
        </w:rPr>
        <w:t>,</w:t>
      </w:r>
      <w:r w:rsidR="00D64707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указанной в едином платежном документе</w:t>
      </w:r>
      <w:r w:rsidR="009B748B" w:rsidRPr="00A21C32">
        <w:rPr>
          <w:rFonts w:ascii="Times New Roman" w:hAnsi="Times New Roman" w:cs="Times New Roman"/>
          <w:color w:val="000000"/>
          <w:sz w:val="24"/>
          <w:szCs w:val="18"/>
        </w:rPr>
        <w:t>,</w:t>
      </w:r>
      <w:r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подлежащей оплате «Заказчиком»</w:t>
      </w:r>
      <w:r w:rsidR="009B748B" w:rsidRPr="00A21C32">
        <w:rPr>
          <w:rFonts w:ascii="Times New Roman" w:hAnsi="Times New Roman" w:cs="Times New Roman"/>
          <w:color w:val="000000"/>
          <w:sz w:val="24"/>
          <w:szCs w:val="18"/>
        </w:rPr>
        <w:t>.</w:t>
      </w:r>
      <w:r w:rsidR="005D4F50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В свою очередь «Управляющая органи</w:t>
      </w:r>
      <w:r w:rsidR="0034079F" w:rsidRPr="00A21C32">
        <w:rPr>
          <w:rFonts w:ascii="Times New Roman" w:hAnsi="Times New Roman" w:cs="Times New Roman"/>
          <w:color w:val="000000"/>
          <w:sz w:val="24"/>
          <w:szCs w:val="18"/>
        </w:rPr>
        <w:t>зация» при заключении договоров</w:t>
      </w:r>
      <w:r w:rsidR="00062DFB" w:rsidRPr="00A21C32">
        <w:rPr>
          <w:rFonts w:ascii="Times New Roman" w:hAnsi="Times New Roman" w:cs="Times New Roman"/>
          <w:color w:val="000000"/>
          <w:sz w:val="24"/>
          <w:szCs w:val="18"/>
        </w:rPr>
        <w:t>, согласно положениям пунктов 4.2.21 и 4.2.22 Договора</w:t>
      </w:r>
      <w:r w:rsidR="00EF563B" w:rsidRPr="00A21C32">
        <w:rPr>
          <w:rFonts w:ascii="Times New Roman" w:hAnsi="Times New Roman" w:cs="Times New Roman"/>
          <w:color w:val="000000"/>
          <w:sz w:val="24"/>
          <w:szCs w:val="18"/>
        </w:rPr>
        <w:t>,</w:t>
      </w:r>
      <w:r w:rsidR="00062DFB" w:rsidRPr="00A21C32">
        <w:rPr>
          <w:rFonts w:ascii="Times New Roman" w:hAnsi="Times New Roman" w:cs="Times New Roman"/>
          <w:color w:val="000000"/>
          <w:sz w:val="24"/>
          <w:szCs w:val="18"/>
        </w:rPr>
        <w:t xml:space="preserve"> обязана исходить из среднерыно</w:t>
      </w:r>
      <w:r w:rsidR="00EF563B" w:rsidRPr="00A21C32">
        <w:rPr>
          <w:rFonts w:ascii="Times New Roman" w:hAnsi="Times New Roman" w:cs="Times New Roman"/>
          <w:color w:val="000000"/>
          <w:sz w:val="24"/>
          <w:szCs w:val="18"/>
        </w:rPr>
        <w:t>чных цен в городе Белгороде на такие услуги.</w:t>
      </w:r>
    </w:p>
    <w:p w:rsidR="00FA2DA1" w:rsidRPr="00A21C32" w:rsidRDefault="00FA2DA1" w:rsidP="00FA2DA1">
      <w:pPr>
        <w:pStyle w:val="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6.Ответственность сторон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6.1.</w:t>
      </w:r>
      <w:r w:rsidR="00B83342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"Стороны" несут ответственность за неисполнение или ненадлежащее ис</w:t>
      </w:r>
      <w:r w:rsidR="00B83342" w:rsidRPr="00A21C32">
        <w:rPr>
          <w:color w:val="000000"/>
          <w:sz w:val="24"/>
          <w:szCs w:val="18"/>
        </w:rPr>
        <w:t>полнение своих обязательств по Договору в соответствии с Договором</w:t>
      </w:r>
      <w:r w:rsidRPr="00A21C32">
        <w:rPr>
          <w:color w:val="000000"/>
          <w:sz w:val="24"/>
          <w:szCs w:val="18"/>
        </w:rPr>
        <w:t xml:space="preserve"> и законодательством России. </w:t>
      </w:r>
    </w:p>
    <w:p w:rsidR="00FA2DA1" w:rsidRPr="00A21C32" w:rsidRDefault="00B83342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6.2. Неустойка по Договору</w:t>
      </w:r>
      <w:r w:rsidR="00FA2DA1" w:rsidRPr="00A21C32">
        <w:rPr>
          <w:color w:val="000000"/>
          <w:sz w:val="24"/>
          <w:szCs w:val="18"/>
        </w:rPr>
        <w:t xml:space="preserve"> выплачивается только на основании обосно</w:t>
      </w:r>
      <w:r w:rsidRPr="00A21C32">
        <w:rPr>
          <w:color w:val="000000"/>
          <w:sz w:val="24"/>
          <w:szCs w:val="18"/>
        </w:rPr>
        <w:t xml:space="preserve">ванного письменного требования </w:t>
      </w:r>
      <w:r w:rsidR="003D31E2" w:rsidRPr="00A21C32">
        <w:rPr>
          <w:color w:val="000000"/>
          <w:sz w:val="24"/>
          <w:szCs w:val="18"/>
        </w:rPr>
        <w:t>«</w:t>
      </w:r>
      <w:r w:rsidRPr="00A21C32">
        <w:rPr>
          <w:color w:val="000000"/>
          <w:sz w:val="24"/>
          <w:szCs w:val="18"/>
        </w:rPr>
        <w:t>Сторон</w:t>
      </w:r>
      <w:r w:rsidR="003D31E2" w:rsidRPr="00A21C32">
        <w:rPr>
          <w:color w:val="000000"/>
          <w:sz w:val="24"/>
          <w:szCs w:val="18"/>
        </w:rPr>
        <w:t>»</w:t>
      </w:r>
      <w:r w:rsidR="00FA2DA1" w:rsidRPr="00A21C32">
        <w:rPr>
          <w:color w:val="000000"/>
          <w:sz w:val="24"/>
          <w:szCs w:val="18"/>
        </w:rPr>
        <w:t>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6.3.</w:t>
      </w:r>
      <w:r w:rsidR="00B83342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Выплата неустойки не освобождает "Стороны" от выполнения</w:t>
      </w:r>
      <w:r w:rsidR="00B83342" w:rsidRPr="00A21C32">
        <w:rPr>
          <w:color w:val="000000"/>
          <w:sz w:val="24"/>
          <w:szCs w:val="18"/>
        </w:rPr>
        <w:t xml:space="preserve"> обязанностей, предусмотренных Договором</w:t>
      </w:r>
      <w:r w:rsidRPr="00A21C32">
        <w:rPr>
          <w:color w:val="000000"/>
          <w:sz w:val="24"/>
          <w:szCs w:val="18"/>
        </w:rPr>
        <w:t xml:space="preserve">. </w:t>
      </w:r>
    </w:p>
    <w:p w:rsidR="00AA37AD" w:rsidRPr="00AA37AD" w:rsidRDefault="00AA37AD" w:rsidP="00AA37AD">
      <w:pPr>
        <w:pStyle w:val="a3"/>
        <w:spacing w:line="240" w:lineRule="auto"/>
        <w:ind w:firstLine="0"/>
        <w:jc w:val="center"/>
        <w:rPr>
          <w:b/>
          <w:color w:val="000000"/>
          <w:sz w:val="24"/>
          <w:szCs w:val="18"/>
        </w:rPr>
      </w:pPr>
      <w:r w:rsidRPr="00A21C32">
        <w:rPr>
          <w:b/>
          <w:color w:val="000000"/>
          <w:sz w:val="24"/>
          <w:szCs w:val="18"/>
        </w:rPr>
        <w:lastRenderedPageBreak/>
        <w:t>12</w:t>
      </w:r>
    </w:p>
    <w:p w:rsidR="00FA2DA1" w:rsidRPr="00A21C32" w:rsidRDefault="00FA2DA1" w:rsidP="00FA2DA1">
      <w:pPr>
        <w:pStyle w:val="a3"/>
        <w:spacing w:line="240" w:lineRule="auto"/>
        <w:rPr>
          <w:b/>
          <w:color w:val="000000"/>
          <w:sz w:val="24"/>
          <w:szCs w:val="18"/>
          <w:u w:val="single"/>
        </w:rPr>
      </w:pPr>
      <w:r w:rsidRPr="00A21C32">
        <w:rPr>
          <w:b/>
          <w:color w:val="000000"/>
          <w:sz w:val="24"/>
          <w:szCs w:val="18"/>
          <w:u w:val="single"/>
        </w:rPr>
        <w:t>6.4.</w:t>
      </w:r>
      <w:r w:rsidR="00B83342" w:rsidRPr="00A21C32">
        <w:rPr>
          <w:b/>
          <w:color w:val="000000"/>
          <w:sz w:val="24"/>
          <w:szCs w:val="18"/>
          <w:u w:val="single"/>
        </w:rPr>
        <w:t xml:space="preserve"> </w:t>
      </w:r>
      <w:r w:rsidRPr="00A21C32">
        <w:rPr>
          <w:b/>
          <w:color w:val="000000"/>
          <w:sz w:val="24"/>
          <w:szCs w:val="18"/>
          <w:u w:val="single"/>
        </w:rPr>
        <w:t>Ответственность "Заказчика":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6.4.1.</w:t>
      </w:r>
      <w:r w:rsidR="00B83342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В случае несвоевременного и/или неполного внесения платы за жилое помещение и коммунальные услуги "Заказчик" обязан уплатить "Управляющей организации" пени в размере и в порядке, установленных п. 14 ст. 155 Ж</w:t>
      </w:r>
      <w:r w:rsidR="003D31E2" w:rsidRPr="00A21C32">
        <w:rPr>
          <w:color w:val="000000"/>
          <w:sz w:val="24"/>
          <w:szCs w:val="18"/>
        </w:rPr>
        <w:t xml:space="preserve">илищного </w:t>
      </w:r>
      <w:r w:rsidRPr="00A21C32">
        <w:rPr>
          <w:color w:val="000000"/>
          <w:sz w:val="24"/>
          <w:szCs w:val="18"/>
        </w:rPr>
        <w:t>К</w:t>
      </w:r>
      <w:r w:rsidR="003D31E2" w:rsidRPr="00A21C32">
        <w:rPr>
          <w:color w:val="000000"/>
          <w:sz w:val="24"/>
          <w:szCs w:val="18"/>
        </w:rPr>
        <w:t>одексам</w:t>
      </w:r>
      <w:r w:rsidRPr="00A21C32">
        <w:rPr>
          <w:color w:val="000000"/>
          <w:sz w:val="24"/>
          <w:szCs w:val="18"/>
        </w:rPr>
        <w:t xml:space="preserve"> Р</w:t>
      </w:r>
      <w:r w:rsidR="003D31E2" w:rsidRPr="00A21C32">
        <w:rPr>
          <w:color w:val="000000"/>
          <w:sz w:val="24"/>
          <w:szCs w:val="18"/>
        </w:rPr>
        <w:t xml:space="preserve">оссийской </w:t>
      </w:r>
      <w:r w:rsidRPr="00A21C32">
        <w:rPr>
          <w:color w:val="000000"/>
          <w:sz w:val="24"/>
          <w:szCs w:val="18"/>
        </w:rPr>
        <w:t>Ф</w:t>
      </w:r>
      <w:r w:rsidR="003D31E2" w:rsidRPr="00A21C32">
        <w:rPr>
          <w:color w:val="000000"/>
          <w:sz w:val="24"/>
          <w:szCs w:val="18"/>
        </w:rPr>
        <w:t>едерации</w:t>
      </w:r>
      <w:r w:rsidRPr="00A21C32">
        <w:rPr>
          <w:color w:val="000000"/>
          <w:sz w:val="24"/>
          <w:szCs w:val="18"/>
        </w:rPr>
        <w:t>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6.4.2.</w:t>
      </w:r>
      <w:r w:rsidR="00B83342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 xml:space="preserve">В случае несанкционированного подключения "Заказчиком" или пользующимися его помещениями в </w:t>
      </w:r>
      <w:r w:rsidR="00B83342" w:rsidRPr="00A21C32">
        <w:rPr>
          <w:color w:val="000000"/>
          <w:sz w:val="24"/>
          <w:szCs w:val="18"/>
        </w:rPr>
        <w:t>МКД</w:t>
      </w:r>
      <w:r w:rsidRPr="00A21C32">
        <w:rPr>
          <w:color w:val="000000"/>
          <w:sz w:val="24"/>
          <w:szCs w:val="18"/>
        </w:rPr>
        <w:t xml:space="preserve"> лицами к внутридомовой инженерной системе, минуя индивидуальные или общие квартирные приборы учета, "Заказчик" обязан уплатить "Управляющей организации" штраф в размер</w:t>
      </w:r>
      <w:r w:rsidR="00A74604" w:rsidRPr="00A21C32">
        <w:rPr>
          <w:color w:val="000000"/>
          <w:sz w:val="24"/>
          <w:szCs w:val="18"/>
        </w:rPr>
        <w:t>е 2</w:t>
      </w:r>
      <w:r w:rsidR="00E05D68" w:rsidRPr="00A21C32">
        <w:rPr>
          <w:color w:val="000000"/>
          <w:sz w:val="24"/>
          <w:szCs w:val="18"/>
        </w:rPr>
        <w:t xml:space="preserve">00 </w:t>
      </w:r>
      <w:r w:rsidRPr="00A21C32">
        <w:rPr>
          <w:color w:val="000000"/>
          <w:sz w:val="24"/>
          <w:szCs w:val="18"/>
        </w:rPr>
        <w:t>процентов от размера платы за соответствующую коммунальную услугу, определенную исходя из норматива потребления коммунальной услуги</w:t>
      </w:r>
      <w:r w:rsidR="003D31E2" w:rsidRPr="00A21C32">
        <w:rPr>
          <w:color w:val="000000"/>
          <w:sz w:val="24"/>
          <w:szCs w:val="18"/>
        </w:rPr>
        <w:t xml:space="preserve"> за отчетный период</w:t>
      </w:r>
      <w:r w:rsidRPr="00A21C32">
        <w:rPr>
          <w:color w:val="000000"/>
          <w:sz w:val="24"/>
          <w:szCs w:val="18"/>
        </w:rPr>
        <w:t>, и тарифа, действующего на день выявления нарушения.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6.4.3.</w:t>
      </w:r>
      <w:r w:rsidR="00E05D68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"Заказчик" обязан уплатить "Управляюще</w:t>
      </w:r>
      <w:r w:rsidR="00CC4065" w:rsidRPr="00A21C32">
        <w:rPr>
          <w:color w:val="000000"/>
          <w:sz w:val="24"/>
          <w:szCs w:val="18"/>
        </w:rPr>
        <w:t>й организации" штраф в размере 10</w:t>
      </w:r>
      <w:r w:rsidRPr="00A21C32">
        <w:rPr>
          <w:color w:val="000000"/>
          <w:sz w:val="24"/>
          <w:szCs w:val="18"/>
        </w:rPr>
        <w:t>0 (</w:t>
      </w:r>
      <w:r w:rsidR="00CC4065" w:rsidRPr="00A21C32">
        <w:rPr>
          <w:color w:val="000000"/>
          <w:sz w:val="24"/>
          <w:szCs w:val="18"/>
        </w:rPr>
        <w:t>сто</w:t>
      </w:r>
      <w:r w:rsidRPr="00A21C32">
        <w:rPr>
          <w:color w:val="000000"/>
          <w:sz w:val="24"/>
          <w:szCs w:val="18"/>
        </w:rPr>
        <w:t>) процентов от размера платы за соответствующую коммунальную услугу, определенную исходя из норматива потребления коммунальной услуги, и тарифа, действующего на день выявления нарушения, в случаях: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6.4.3.1.</w:t>
      </w:r>
      <w:r w:rsidR="00E05D68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Потребления коммунальных услуг</w:t>
      </w:r>
      <w:r w:rsidR="00E05D68" w:rsidRPr="00A21C32">
        <w:rPr>
          <w:color w:val="000000"/>
          <w:sz w:val="24"/>
          <w:szCs w:val="18"/>
        </w:rPr>
        <w:t>, с нарушением, установленного Договором</w:t>
      </w:r>
      <w:r w:rsidRPr="00A21C32">
        <w:rPr>
          <w:color w:val="000000"/>
          <w:sz w:val="24"/>
          <w:szCs w:val="18"/>
        </w:rPr>
        <w:t xml:space="preserve"> порядка учета коммунальных ресурсов со стороны "Заказчика" или пользующихся его помещением(</w:t>
      </w:r>
      <w:proofErr w:type="spellStart"/>
      <w:r w:rsidRPr="00A21C32">
        <w:rPr>
          <w:color w:val="000000"/>
          <w:sz w:val="24"/>
          <w:szCs w:val="18"/>
        </w:rPr>
        <w:t>ями</w:t>
      </w:r>
      <w:proofErr w:type="spellEnd"/>
      <w:r w:rsidRPr="00A21C32">
        <w:rPr>
          <w:color w:val="000000"/>
          <w:sz w:val="24"/>
          <w:szCs w:val="18"/>
        </w:rPr>
        <w:t xml:space="preserve">) в </w:t>
      </w:r>
      <w:r w:rsidR="00E05D68" w:rsidRPr="00A21C32">
        <w:rPr>
          <w:color w:val="000000"/>
          <w:sz w:val="24"/>
          <w:szCs w:val="18"/>
        </w:rPr>
        <w:t>МКД</w:t>
      </w:r>
      <w:r w:rsidRPr="00A21C32">
        <w:rPr>
          <w:color w:val="000000"/>
          <w:sz w:val="24"/>
          <w:szCs w:val="18"/>
        </w:rPr>
        <w:t xml:space="preserve"> лиц, выразившемся во вмешательстве в работу соответствующего общего (квартирного) или индивидуального прибора учета, а также распределителей.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6.4.3.2.</w:t>
      </w:r>
      <w:r w:rsidR="00E05D68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Несоблюдения установленных сроков извещения об утрате (неисправности) указанных приборов учета или распределителя, за который отвечает "Заказчик".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6.4.3.3.</w:t>
      </w:r>
      <w:r w:rsidR="00E05D68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При иных действиях "Заказчика" или пользующихся его помещением(</w:t>
      </w:r>
      <w:proofErr w:type="spellStart"/>
      <w:r w:rsidRPr="00A21C32">
        <w:rPr>
          <w:color w:val="000000"/>
          <w:sz w:val="24"/>
          <w:szCs w:val="18"/>
        </w:rPr>
        <w:t>ями</w:t>
      </w:r>
      <w:proofErr w:type="spellEnd"/>
      <w:r w:rsidRPr="00A21C32">
        <w:rPr>
          <w:color w:val="000000"/>
          <w:sz w:val="24"/>
          <w:szCs w:val="18"/>
        </w:rPr>
        <w:t xml:space="preserve">) в </w:t>
      </w:r>
      <w:r w:rsidR="00E05D68" w:rsidRPr="00A21C32">
        <w:rPr>
          <w:color w:val="000000"/>
          <w:sz w:val="24"/>
          <w:szCs w:val="18"/>
        </w:rPr>
        <w:t>МКД</w:t>
      </w:r>
      <w:r w:rsidRPr="00A21C32">
        <w:rPr>
          <w:color w:val="000000"/>
          <w:sz w:val="24"/>
          <w:szCs w:val="18"/>
        </w:rPr>
        <w:t xml:space="preserve"> лиц, в результате которых искажаются показания указанных приборов учета и распределителей.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6.4.3.4.</w:t>
      </w:r>
      <w:r w:rsidR="00FA3EAA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Оплаты коммунальных услуг без использования показаний приборов учета и (или) в случае сообщения "Управляющей организации" искаженных показаний общих (квартирных) и индивидуальных приборов учета и распределителей, отличающихся от истинных показаний более чем на 2 ежемесячных размера платы, определенного исходя из соответствующих нормативов потребления коммунальных услуг и тарифов, действующих на день выявления нарушения.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6.4.4.</w:t>
      </w:r>
      <w:r w:rsidR="00FA3EAA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При выявлении "Управляющей организацией" факта проживания в жилых помещениях "Заказчика" лиц, не указанных в качестве зарегистрированных лиц, и невнесения за них платы за коммунальные услуги "Управляющая организация" вправе обратиться в суд с иском о взыскании с "Заказчика" убытков.</w:t>
      </w:r>
    </w:p>
    <w:p w:rsidR="00FA2DA1" w:rsidRPr="00A21C32" w:rsidRDefault="00FA2DA1" w:rsidP="00FA2DA1">
      <w:pPr>
        <w:pStyle w:val="a3"/>
        <w:spacing w:line="240" w:lineRule="auto"/>
        <w:rPr>
          <w:b/>
          <w:color w:val="000000"/>
          <w:sz w:val="24"/>
          <w:szCs w:val="18"/>
          <w:u w:val="single"/>
        </w:rPr>
      </w:pPr>
      <w:r w:rsidRPr="00A21C32">
        <w:rPr>
          <w:b/>
          <w:color w:val="000000"/>
          <w:sz w:val="24"/>
          <w:szCs w:val="18"/>
          <w:u w:val="single"/>
        </w:rPr>
        <w:t>6.5.</w:t>
      </w:r>
      <w:r w:rsidR="00FA3EAA" w:rsidRPr="00A21C32">
        <w:rPr>
          <w:b/>
          <w:color w:val="000000"/>
          <w:sz w:val="24"/>
          <w:szCs w:val="18"/>
          <w:u w:val="single"/>
        </w:rPr>
        <w:t xml:space="preserve"> </w:t>
      </w:r>
      <w:r w:rsidRPr="00A21C32">
        <w:rPr>
          <w:b/>
          <w:color w:val="000000"/>
          <w:sz w:val="24"/>
          <w:szCs w:val="18"/>
          <w:u w:val="single"/>
        </w:rPr>
        <w:t>Ответственность "Управляющей организации":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6.5.1.</w:t>
      </w:r>
      <w:r w:rsidR="00FA3EAA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"Управляющая организация" обязана уплатить "Заказчику" штраф в следующих случаях:</w:t>
      </w:r>
    </w:p>
    <w:p w:rsidR="00FA2DA1" w:rsidRPr="00A21C32" w:rsidRDefault="00FA2DA1" w:rsidP="00A21C32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6.5.1.1.</w:t>
      </w:r>
      <w:r w:rsidR="00FA3EAA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 xml:space="preserve">В случае нарушения периодичности (переноса) работ по содержанию и ремонту общего имущества в </w:t>
      </w:r>
      <w:r w:rsidR="00FA3EAA" w:rsidRPr="00A21C32">
        <w:rPr>
          <w:color w:val="000000"/>
          <w:sz w:val="24"/>
          <w:szCs w:val="18"/>
        </w:rPr>
        <w:t xml:space="preserve">МКД </w:t>
      </w:r>
      <w:r w:rsidRPr="00A21C32">
        <w:rPr>
          <w:color w:val="000000"/>
          <w:sz w:val="24"/>
          <w:szCs w:val="18"/>
        </w:rPr>
        <w:t xml:space="preserve">на срок более чем 30 (тридцать) рабочих дней без согласия собственников помещений в </w:t>
      </w:r>
      <w:r w:rsidR="00FA3EAA" w:rsidRPr="00A21C32">
        <w:rPr>
          <w:color w:val="000000"/>
          <w:sz w:val="24"/>
          <w:szCs w:val="18"/>
        </w:rPr>
        <w:t>МКД</w:t>
      </w:r>
      <w:r w:rsidRPr="00A21C32">
        <w:rPr>
          <w:color w:val="000000"/>
          <w:sz w:val="24"/>
          <w:szCs w:val="18"/>
        </w:rPr>
        <w:t xml:space="preserve"> "Управляющая организация" обязана уплатить "Заказчику" штраф в размере </w:t>
      </w:r>
      <w:r w:rsidR="006B18D9" w:rsidRPr="00A21C32">
        <w:rPr>
          <w:color w:val="000000"/>
          <w:sz w:val="24"/>
          <w:szCs w:val="18"/>
        </w:rPr>
        <w:t>50</w:t>
      </w:r>
      <w:r w:rsidR="00FA3EAA" w:rsidRPr="00A21C32">
        <w:rPr>
          <w:color w:val="000000"/>
          <w:sz w:val="24"/>
          <w:szCs w:val="18"/>
        </w:rPr>
        <w:t xml:space="preserve"> % от месячной платы «Заказчика» за содержание жилого помещения</w:t>
      </w:r>
      <w:r w:rsidRPr="00A21C32">
        <w:rPr>
          <w:color w:val="000000"/>
          <w:sz w:val="24"/>
          <w:szCs w:val="18"/>
        </w:rPr>
        <w:t>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6.5.1.2.</w:t>
      </w:r>
      <w:r w:rsidR="00FA3EAA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 xml:space="preserve">Нарушения "Управляющей организацией" срока выдачи "Заказчику" или нанимателям жилых помещений государственного и муниципального жилищных фондов, платежных документов, срока выдачи "Заказчику" или иным лицам, пользующимся помещениями в </w:t>
      </w:r>
      <w:r w:rsidR="00FA3EAA" w:rsidRPr="00A21C32">
        <w:rPr>
          <w:color w:val="000000"/>
          <w:sz w:val="24"/>
          <w:szCs w:val="18"/>
        </w:rPr>
        <w:t>МКД,</w:t>
      </w:r>
      <w:r w:rsidRPr="00A21C32">
        <w:rPr>
          <w:color w:val="000000"/>
          <w:sz w:val="24"/>
          <w:szCs w:val="18"/>
        </w:rPr>
        <w:t xml:space="preserve"> справок установленного образца, выписок из финансового лицевого счета и/или из домовой книги и иных предусмотренных действующим законодательством документов, срока рассмотрения предложений, заявлений и жалоб "Заказчика" в размере </w:t>
      </w:r>
      <w:r w:rsidR="00A74604" w:rsidRPr="00A21C32">
        <w:rPr>
          <w:color w:val="000000"/>
          <w:sz w:val="24"/>
          <w:szCs w:val="18"/>
        </w:rPr>
        <w:t>2</w:t>
      </w:r>
      <w:r w:rsidR="00FA3EAA" w:rsidRPr="00A21C32">
        <w:rPr>
          <w:color w:val="000000"/>
          <w:sz w:val="24"/>
          <w:szCs w:val="18"/>
        </w:rPr>
        <w:t>0 % от месячной</w:t>
      </w:r>
      <w:r w:rsidR="00A74604" w:rsidRPr="00A21C32">
        <w:rPr>
          <w:color w:val="000000"/>
          <w:sz w:val="24"/>
          <w:szCs w:val="18"/>
        </w:rPr>
        <w:t xml:space="preserve"> платы «Заказчика» за жилое помещение.</w:t>
      </w:r>
    </w:p>
    <w:p w:rsidR="006B18D9" w:rsidRPr="00A21C32" w:rsidRDefault="006B18D9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В случае образовавшейся задолженности</w:t>
      </w:r>
      <w:r w:rsidR="00F8329F" w:rsidRPr="00A21C32">
        <w:rPr>
          <w:color w:val="000000"/>
          <w:sz w:val="24"/>
          <w:szCs w:val="18"/>
        </w:rPr>
        <w:t xml:space="preserve"> у «Заказчика» перед «Управляющей организацией» за содержание жилого помещения</w:t>
      </w:r>
      <w:r w:rsidR="002F3B28" w:rsidRPr="00A21C32">
        <w:rPr>
          <w:color w:val="000000"/>
          <w:sz w:val="24"/>
          <w:szCs w:val="18"/>
        </w:rPr>
        <w:t xml:space="preserve"> за</w:t>
      </w:r>
      <w:r w:rsidR="0057217D" w:rsidRPr="00A21C32">
        <w:rPr>
          <w:color w:val="000000"/>
          <w:sz w:val="24"/>
          <w:szCs w:val="18"/>
        </w:rPr>
        <w:t xml:space="preserve"> </w:t>
      </w:r>
      <w:r w:rsidR="002F3B28" w:rsidRPr="00A21C32">
        <w:rPr>
          <w:color w:val="000000"/>
          <w:sz w:val="24"/>
          <w:szCs w:val="18"/>
        </w:rPr>
        <w:t xml:space="preserve"> три и более расчетных периодов</w:t>
      </w:r>
      <w:r w:rsidR="0057217D" w:rsidRPr="00A21C32">
        <w:rPr>
          <w:color w:val="000000"/>
          <w:sz w:val="24"/>
          <w:szCs w:val="18"/>
        </w:rPr>
        <w:t>, штрафные санкции, предусмотренные настоящим пунктом не применяются.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6.5.1.3.</w:t>
      </w:r>
      <w:r w:rsidR="00FA3EAA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Отсутствия связи с диспетчерской службой более</w:t>
      </w:r>
      <w:r w:rsidR="00FA3EAA" w:rsidRPr="00A21C32">
        <w:rPr>
          <w:color w:val="000000"/>
          <w:sz w:val="24"/>
          <w:szCs w:val="18"/>
        </w:rPr>
        <w:t xml:space="preserve"> 30</w:t>
      </w:r>
      <w:r w:rsidRPr="00A21C32">
        <w:rPr>
          <w:color w:val="000000"/>
          <w:sz w:val="24"/>
          <w:szCs w:val="18"/>
        </w:rPr>
        <w:t> минут в размере </w:t>
      </w:r>
      <w:r w:rsidR="00334078" w:rsidRPr="00A21C32">
        <w:rPr>
          <w:color w:val="000000"/>
          <w:sz w:val="24"/>
          <w:szCs w:val="18"/>
        </w:rPr>
        <w:t>1</w:t>
      </w:r>
      <w:r w:rsidR="00FA3EAA" w:rsidRPr="00A21C32">
        <w:rPr>
          <w:color w:val="000000"/>
          <w:sz w:val="24"/>
          <w:szCs w:val="18"/>
        </w:rPr>
        <w:t>0 % от месячной</w:t>
      </w:r>
      <w:r w:rsidR="00A74604" w:rsidRPr="00A21C32">
        <w:rPr>
          <w:color w:val="000000"/>
          <w:sz w:val="24"/>
          <w:szCs w:val="18"/>
        </w:rPr>
        <w:t xml:space="preserve"> платы «Заказчика» за жилое помещение</w:t>
      </w:r>
      <w:r w:rsidR="00FA3EAA" w:rsidRPr="00A21C32">
        <w:rPr>
          <w:color w:val="000000"/>
          <w:sz w:val="24"/>
          <w:szCs w:val="18"/>
        </w:rPr>
        <w:t>,</w:t>
      </w:r>
      <w:r w:rsidRPr="00A21C32">
        <w:rPr>
          <w:color w:val="000000"/>
          <w:sz w:val="24"/>
          <w:szCs w:val="18"/>
        </w:rPr>
        <w:t xml:space="preserve"> за каждый случай нарушения.</w:t>
      </w:r>
    </w:p>
    <w:p w:rsidR="00FA3EAA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6.5.1.4.</w:t>
      </w:r>
      <w:r w:rsidR="00FA3EAA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Невыполнения работ или выполнения работ по содержани</w:t>
      </w:r>
      <w:r w:rsidR="00FA3EAA" w:rsidRPr="00A21C32">
        <w:rPr>
          <w:color w:val="000000"/>
          <w:sz w:val="24"/>
          <w:szCs w:val="18"/>
        </w:rPr>
        <w:t>ю и ремонту общего имущества в МКД</w:t>
      </w:r>
      <w:r w:rsidRPr="00A21C32">
        <w:rPr>
          <w:color w:val="000000"/>
          <w:sz w:val="24"/>
          <w:szCs w:val="18"/>
        </w:rPr>
        <w:t xml:space="preserve"> ненадлежащего качества "Управляющая организация" обязана уплатить "Заказчику" штраф в размере </w:t>
      </w:r>
      <w:r w:rsidR="008D3F4F" w:rsidRPr="00A21C32">
        <w:rPr>
          <w:color w:val="000000"/>
          <w:sz w:val="24"/>
          <w:szCs w:val="18"/>
        </w:rPr>
        <w:t>2</w:t>
      </w:r>
      <w:r w:rsidR="00FA3EAA" w:rsidRPr="00A21C32">
        <w:rPr>
          <w:color w:val="000000"/>
          <w:sz w:val="24"/>
          <w:szCs w:val="18"/>
        </w:rPr>
        <w:t>0 % от месячной</w:t>
      </w:r>
      <w:r w:rsidR="00A74604" w:rsidRPr="00A21C32">
        <w:rPr>
          <w:color w:val="000000"/>
          <w:sz w:val="24"/>
          <w:szCs w:val="18"/>
        </w:rPr>
        <w:t xml:space="preserve"> платы «Заказчика» за жилое помещение</w:t>
      </w:r>
      <w:r w:rsidR="00FA3EAA" w:rsidRPr="00A21C32">
        <w:rPr>
          <w:color w:val="000000"/>
          <w:sz w:val="24"/>
          <w:szCs w:val="18"/>
        </w:rPr>
        <w:t>.</w:t>
      </w:r>
    </w:p>
    <w:p w:rsidR="00A74604" w:rsidRPr="00A21C32" w:rsidRDefault="00FA2DA1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6.5.1.5.</w:t>
      </w:r>
      <w:r w:rsidR="00FA3EAA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Невыполнения аварийных работ по содержани</w:t>
      </w:r>
      <w:r w:rsidR="00FA3EAA" w:rsidRPr="00A21C32">
        <w:rPr>
          <w:color w:val="000000"/>
          <w:sz w:val="24"/>
          <w:szCs w:val="18"/>
        </w:rPr>
        <w:t>ю и ремонту общего имущества в МКД</w:t>
      </w:r>
      <w:r w:rsidRPr="00A21C32">
        <w:rPr>
          <w:color w:val="000000"/>
          <w:sz w:val="24"/>
          <w:szCs w:val="18"/>
        </w:rPr>
        <w:t xml:space="preserve"> "Управляющая организация" обязана уплатить "Заказчику" штраф в размере </w:t>
      </w:r>
      <w:r w:rsidR="00EE6C44" w:rsidRPr="00A21C32">
        <w:rPr>
          <w:color w:val="000000"/>
          <w:sz w:val="24"/>
          <w:szCs w:val="18"/>
        </w:rPr>
        <w:t>20</w:t>
      </w:r>
      <w:r w:rsidR="00FA3EAA" w:rsidRPr="00A21C32">
        <w:rPr>
          <w:color w:val="000000"/>
          <w:sz w:val="24"/>
          <w:szCs w:val="18"/>
        </w:rPr>
        <w:t xml:space="preserve"> % от месячной</w:t>
      </w:r>
      <w:r w:rsidR="00A74604" w:rsidRPr="00A21C32">
        <w:rPr>
          <w:color w:val="000000"/>
          <w:sz w:val="24"/>
          <w:szCs w:val="18"/>
        </w:rPr>
        <w:t xml:space="preserve"> платы «Заказчика» за жилое</w:t>
      </w:r>
      <w:r w:rsidR="00FA3EAA" w:rsidRPr="00A21C32">
        <w:rPr>
          <w:color w:val="000000"/>
          <w:sz w:val="24"/>
          <w:szCs w:val="18"/>
        </w:rPr>
        <w:t xml:space="preserve"> помещени</w:t>
      </w:r>
      <w:r w:rsidR="00A74604" w:rsidRPr="00A21C32">
        <w:rPr>
          <w:color w:val="000000"/>
          <w:sz w:val="24"/>
          <w:szCs w:val="18"/>
        </w:rPr>
        <w:t>е.</w:t>
      </w:r>
    </w:p>
    <w:p w:rsidR="00AA37AD" w:rsidRDefault="00AA37AD" w:rsidP="00AA37AD">
      <w:pPr>
        <w:pStyle w:val="a3"/>
        <w:spacing w:line="240" w:lineRule="auto"/>
        <w:ind w:firstLine="0"/>
        <w:jc w:val="center"/>
        <w:rPr>
          <w:b/>
          <w:color w:val="000000"/>
          <w:sz w:val="24"/>
          <w:szCs w:val="18"/>
        </w:rPr>
      </w:pPr>
    </w:p>
    <w:p w:rsidR="00AA37AD" w:rsidRDefault="00AA37AD" w:rsidP="00AA37AD">
      <w:pPr>
        <w:pStyle w:val="a3"/>
        <w:spacing w:line="240" w:lineRule="auto"/>
        <w:ind w:firstLine="0"/>
        <w:jc w:val="center"/>
        <w:rPr>
          <w:b/>
          <w:color w:val="000000"/>
          <w:sz w:val="24"/>
          <w:szCs w:val="18"/>
        </w:rPr>
      </w:pPr>
    </w:p>
    <w:p w:rsidR="00AA37AD" w:rsidRPr="00AA37AD" w:rsidRDefault="00AA37AD" w:rsidP="00AA37AD">
      <w:pPr>
        <w:pStyle w:val="a3"/>
        <w:spacing w:line="240" w:lineRule="auto"/>
        <w:ind w:firstLine="0"/>
        <w:jc w:val="center"/>
        <w:rPr>
          <w:b/>
          <w:color w:val="000000"/>
          <w:sz w:val="24"/>
          <w:szCs w:val="18"/>
        </w:rPr>
      </w:pPr>
      <w:r>
        <w:rPr>
          <w:b/>
          <w:color w:val="000000"/>
          <w:sz w:val="24"/>
          <w:szCs w:val="18"/>
        </w:rPr>
        <w:lastRenderedPageBreak/>
        <w:t>13</w:t>
      </w:r>
    </w:p>
    <w:p w:rsidR="00FA2DA1" w:rsidRPr="00A21C32" w:rsidRDefault="00FA2DA1" w:rsidP="00FA2DA1">
      <w:pPr>
        <w:pStyle w:val="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7.</w:t>
      </w:r>
      <w:r w:rsidR="003D31E2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Порядок расторжения (изменения) договора</w:t>
      </w:r>
    </w:p>
    <w:p w:rsidR="00FA2DA1" w:rsidRPr="00A21C32" w:rsidRDefault="008B5859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7.1. Договор</w:t>
      </w:r>
      <w:r w:rsidR="00FA2DA1" w:rsidRPr="00A21C32">
        <w:rPr>
          <w:color w:val="000000"/>
          <w:sz w:val="24"/>
          <w:szCs w:val="18"/>
        </w:rPr>
        <w:t xml:space="preserve"> может быть расторгнут по соглашению "Сторон", а также в одностороннем порядке по письменному требованию одной из "Сторон" </w:t>
      </w:r>
      <w:r w:rsidRPr="00A21C32">
        <w:rPr>
          <w:color w:val="000000"/>
          <w:sz w:val="24"/>
          <w:szCs w:val="18"/>
        </w:rPr>
        <w:t>по основаниям, предусмотренным Договором</w:t>
      </w:r>
      <w:r w:rsidR="00FA2DA1" w:rsidRPr="00A21C32">
        <w:rPr>
          <w:color w:val="000000"/>
          <w:sz w:val="24"/>
          <w:szCs w:val="18"/>
        </w:rPr>
        <w:t xml:space="preserve"> и законодательством.</w:t>
      </w:r>
    </w:p>
    <w:p w:rsidR="00FA2DA1" w:rsidRPr="00A21C32" w:rsidRDefault="008B5859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7.2. Расторжение Договора</w:t>
      </w:r>
      <w:r w:rsidR="00FA2DA1" w:rsidRPr="00A21C32">
        <w:rPr>
          <w:color w:val="000000"/>
          <w:sz w:val="24"/>
          <w:szCs w:val="18"/>
        </w:rPr>
        <w:t xml:space="preserve"> в одностороннем порядке производится только по письменному требованию </w:t>
      </w:r>
      <w:r w:rsidR="00B81864" w:rsidRPr="00A21C32">
        <w:rPr>
          <w:color w:val="000000"/>
          <w:sz w:val="24"/>
          <w:szCs w:val="18"/>
        </w:rPr>
        <w:t xml:space="preserve">одной из </w:t>
      </w:r>
      <w:r w:rsidR="00FA2DA1" w:rsidRPr="00A21C32">
        <w:rPr>
          <w:color w:val="000000"/>
          <w:sz w:val="24"/>
          <w:szCs w:val="18"/>
        </w:rPr>
        <w:t xml:space="preserve">"Сторон" в течение </w:t>
      </w:r>
      <w:r w:rsidRPr="00A21C32">
        <w:rPr>
          <w:color w:val="000000"/>
          <w:sz w:val="24"/>
          <w:szCs w:val="18"/>
        </w:rPr>
        <w:t>30</w:t>
      </w:r>
      <w:r w:rsidR="00FA2DA1" w:rsidRPr="00A21C32">
        <w:rPr>
          <w:color w:val="000000"/>
          <w:sz w:val="24"/>
          <w:szCs w:val="18"/>
        </w:rPr>
        <w:t> календарных дней со дня получения "Стороной" такого требования.</w:t>
      </w:r>
    </w:p>
    <w:p w:rsidR="00FA2DA1" w:rsidRPr="00A21C32" w:rsidRDefault="00B81864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7.3</w:t>
      </w:r>
      <w:r w:rsidR="00FA2DA1" w:rsidRPr="00A21C32">
        <w:rPr>
          <w:color w:val="000000"/>
          <w:sz w:val="24"/>
          <w:szCs w:val="18"/>
        </w:rPr>
        <w:t>.</w:t>
      </w:r>
      <w:r w:rsidR="009E71EF" w:rsidRPr="00A21C32">
        <w:rPr>
          <w:color w:val="000000"/>
          <w:sz w:val="24"/>
          <w:szCs w:val="18"/>
        </w:rPr>
        <w:t xml:space="preserve"> </w:t>
      </w:r>
      <w:r w:rsidR="00FA2DA1" w:rsidRPr="00A21C32">
        <w:rPr>
          <w:color w:val="000000"/>
          <w:sz w:val="24"/>
          <w:szCs w:val="18"/>
        </w:rPr>
        <w:t>В</w:t>
      </w:r>
      <w:r w:rsidR="00890BD9" w:rsidRPr="00A21C32">
        <w:rPr>
          <w:color w:val="000000"/>
          <w:sz w:val="24"/>
          <w:szCs w:val="18"/>
        </w:rPr>
        <w:t xml:space="preserve"> случае досрочного расторжения Договора</w:t>
      </w:r>
      <w:r w:rsidR="00FA2DA1" w:rsidRPr="00A21C32">
        <w:rPr>
          <w:color w:val="000000"/>
          <w:sz w:val="24"/>
          <w:szCs w:val="18"/>
        </w:rPr>
        <w:t xml:space="preserve"> в соответствии с главой 29 Г</w:t>
      </w:r>
      <w:r w:rsidR="003D31E2" w:rsidRPr="00A21C32">
        <w:rPr>
          <w:color w:val="000000"/>
          <w:sz w:val="24"/>
          <w:szCs w:val="18"/>
        </w:rPr>
        <w:t xml:space="preserve">ражданского </w:t>
      </w:r>
      <w:r w:rsidR="00FA2DA1" w:rsidRPr="00A21C32">
        <w:rPr>
          <w:color w:val="000000"/>
          <w:sz w:val="24"/>
          <w:szCs w:val="18"/>
        </w:rPr>
        <w:t>К</w:t>
      </w:r>
      <w:r w:rsidR="003D31E2" w:rsidRPr="00A21C32">
        <w:rPr>
          <w:color w:val="000000"/>
          <w:sz w:val="24"/>
          <w:szCs w:val="18"/>
        </w:rPr>
        <w:t>одекса</w:t>
      </w:r>
      <w:r w:rsidR="00FA2DA1" w:rsidRPr="00A21C32">
        <w:rPr>
          <w:color w:val="000000"/>
          <w:sz w:val="24"/>
          <w:szCs w:val="18"/>
        </w:rPr>
        <w:t xml:space="preserve"> Р</w:t>
      </w:r>
      <w:r w:rsidR="003D31E2" w:rsidRPr="00A21C32">
        <w:rPr>
          <w:color w:val="000000"/>
          <w:sz w:val="24"/>
          <w:szCs w:val="18"/>
        </w:rPr>
        <w:t xml:space="preserve">оссийской </w:t>
      </w:r>
      <w:r w:rsidR="00FA2DA1" w:rsidRPr="00A21C32">
        <w:rPr>
          <w:color w:val="000000"/>
          <w:sz w:val="24"/>
          <w:szCs w:val="18"/>
        </w:rPr>
        <w:t>Ф</w:t>
      </w:r>
      <w:r w:rsidR="003D31E2" w:rsidRPr="00A21C32">
        <w:rPr>
          <w:color w:val="000000"/>
          <w:sz w:val="24"/>
          <w:szCs w:val="18"/>
        </w:rPr>
        <w:t>едерации</w:t>
      </w:r>
      <w:r w:rsidR="00FA2DA1" w:rsidRPr="00A21C32">
        <w:rPr>
          <w:color w:val="000000"/>
          <w:sz w:val="24"/>
          <w:szCs w:val="18"/>
        </w:rPr>
        <w:t> "Управляющая организация":</w:t>
      </w:r>
    </w:p>
    <w:p w:rsidR="00FA2DA1" w:rsidRPr="00A21C32" w:rsidRDefault="00B81864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7.3</w:t>
      </w:r>
      <w:r w:rsidR="00FA2DA1" w:rsidRPr="00A21C32">
        <w:rPr>
          <w:color w:val="000000"/>
          <w:sz w:val="24"/>
          <w:szCs w:val="18"/>
        </w:rPr>
        <w:t>.1.</w:t>
      </w:r>
      <w:r w:rsidR="00890BD9" w:rsidRPr="00A21C32">
        <w:rPr>
          <w:color w:val="000000"/>
          <w:sz w:val="24"/>
          <w:szCs w:val="18"/>
        </w:rPr>
        <w:t xml:space="preserve"> </w:t>
      </w:r>
      <w:r w:rsidR="00FA2DA1" w:rsidRPr="00A21C32">
        <w:rPr>
          <w:color w:val="000000"/>
          <w:sz w:val="24"/>
          <w:szCs w:val="18"/>
        </w:rPr>
        <w:t>Вправе потребовать от "Заказчика" возмещения расходов, понесенных "Управляющей организацией" в связи</w:t>
      </w:r>
      <w:r w:rsidR="00890BD9" w:rsidRPr="00A21C32">
        <w:rPr>
          <w:color w:val="000000"/>
          <w:sz w:val="24"/>
          <w:szCs w:val="18"/>
        </w:rPr>
        <w:t xml:space="preserve"> с исполнением обязательств по Договору</w:t>
      </w:r>
      <w:r w:rsidR="00FA2DA1" w:rsidRPr="00A21C32">
        <w:rPr>
          <w:color w:val="000000"/>
          <w:sz w:val="24"/>
          <w:szCs w:val="18"/>
        </w:rPr>
        <w:t xml:space="preserve"> пон</w:t>
      </w:r>
      <w:r w:rsidR="00890BD9" w:rsidRPr="00A21C32">
        <w:rPr>
          <w:color w:val="000000"/>
          <w:sz w:val="24"/>
          <w:szCs w:val="18"/>
        </w:rPr>
        <w:t>есенных до момента расторжения Договора</w:t>
      </w:r>
      <w:r w:rsidR="00FA2DA1" w:rsidRPr="00A21C32">
        <w:rPr>
          <w:color w:val="000000"/>
          <w:sz w:val="24"/>
          <w:szCs w:val="18"/>
        </w:rPr>
        <w:t>. Обязанность доказать размер понесенных расходов лежит на "Управляющей организации". При это</w:t>
      </w:r>
      <w:r w:rsidR="00890BD9" w:rsidRPr="00A21C32">
        <w:rPr>
          <w:color w:val="000000"/>
          <w:sz w:val="24"/>
          <w:szCs w:val="18"/>
        </w:rPr>
        <w:t>м обязательства "Заказчика" по Договору</w:t>
      </w:r>
      <w:r w:rsidR="00FA2DA1" w:rsidRPr="00A21C32">
        <w:rPr>
          <w:color w:val="000000"/>
          <w:sz w:val="24"/>
          <w:szCs w:val="18"/>
        </w:rPr>
        <w:t xml:space="preserve"> считаются исполненными с момента возмещения "Заказчиком" указанных расходов.</w:t>
      </w:r>
    </w:p>
    <w:p w:rsidR="0083053A" w:rsidRPr="00A21C32" w:rsidRDefault="00B81864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7.3</w:t>
      </w:r>
      <w:r w:rsidR="00FA2DA1" w:rsidRPr="00A21C32">
        <w:rPr>
          <w:color w:val="000000"/>
          <w:sz w:val="24"/>
          <w:szCs w:val="18"/>
        </w:rPr>
        <w:t>.2.</w:t>
      </w:r>
      <w:r w:rsidR="00890BD9" w:rsidRPr="00A21C32">
        <w:rPr>
          <w:color w:val="000000"/>
          <w:sz w:val="24"/>
          <w:szCs w:val="18"/>
        </w:rPr>
        <w:t xml:space="preserve"> </w:t>
      </w:r>
      <w:proofErr w:type="gramStart"/>
      <w:r w:rsidR="00FA2DA1" w:rsidRPr="00A21C32">
        <w:rPr>
          <w:color w:val="000000"/>
          <w:sz w:val="24"/>
          <w:szCs w:val="18"/>
        </w:rPr>
        <w:t>Обязана за 30 (тридцать) календарны</w:t>
      </w:r>
      <w:r w:rsidR="00890BD9" w:rsidRPr="00A21C32">
        <w:rPr>
          <w:color w:val="000000"/>
          <w:sz w:val="24"/>
          <w:szCs w:val="18"/>
        </w:rPr>
        <w:t>х дней до прекращения действия Договора</w:t>
      </w:r>
      <w:r w:rsidR="00FA2DA1" w:rsidRPr="00A21C32">
        <w:rPr>
          <w:color w:val="000000"/>
          <w:sz w:val="24"/>
          <w:szCs w:val="18"/>
        </w:rPr>
        <w:t xml:space="preserve"> передать техничес</w:t>
      </w:r>
      <w:r w:rsidR="005C5334" w:rsidRPr="00A21C32">
        <w:rPr>
          <w:color w:val="000000"/>
          <w:sz w:val="24"/>
          <w:szCs w:val="18"/>
        </w:rPr>
        <w:t>кую документацию (базы данных)</w:t>
      </w:r>
      <w:r w:rsidR="00FA2DA1" w:rsidRPr="00A21C32">
        <w:rPr>
          <w:color w:val="000000"/>
          <w:sz w:val="24"/>
          <w:szCs w:val="18"/>
        </w:rPr>
        <w:t>, доку</w:t>
      </w:r>
      <w:r w:rsidR="00890BD9" w:rsidRPr="00A21C32">
        <w:rPr>
          <w:color w:val="000000"/>
          <w:sz w:val="24"/>
          <w:szCs w:val="18"/>
        </w:rPr>
        <w:t>менты, связанные с управлением МКД</w:t>
      </w:r>
      <w:r w:rsidR="00FA2DA1" w:rsidRPr="00A21C32">
        <w:rPr>
          <w:color w:val="000000"/>
          <w:sz w:val="24"/>
          <w:szCs w:val="18"/>
        </w:rPr>
        <w:t>,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собственников, указанному</w:t>
      </w:r>
      <w:proofErr w:type="gramEnd"/>
      <w:r w:rsidR="00FA2DA1" w:rsidRPr="00A21C32">
        <w:rPr>
          <w:color w:val="000000"/>
          <w:sz w:val="24"/>
          <w:szCs w:val="18"/>
        </w:rPr>
        <w:t xml:space="preserve"> в решении общего собрания собственников о выборе способа управления таким домом, или, если такой собственник не указан, любому собственнику помещений </w:t>
      </w:r>
      <w:proofErr w:type="gramStart"/>
      <w:r w:rsidR="00FA2DA1" w:rsidRPr="00A21C32">
        <w:rPr>
          <w:color w:val="000000"/>
          <w:sz w:val="24"/>
          <w:szCs w:val="18"/>
        </w:rPr>
        <w:t>в</w:t>
      </w:r>
      <w:proofErr w:type="gramEnd"/>
      <w:r w:rsidR="00FA2DA1" w:rsidRPr="00A21C32">
        <w:rPr>
          <w:color w:val="000000"/>
          <w:sz w:val="24"/>
          <w:szCs w:val="18"/>
        </w:rPr>
        <w:t xml:space="preserve"> </w:t>
      </w:r>
    </w:p>
    <w:p w:rsidR="00FA2DA1" w:rsidRPr="00A21C32" w:rsidRDefault="00FA2DA1" w:rsidP="0083053A">
      <w:pPr>
        <w:pStyle w:val="a3"/>
        <w:spacing w:line="240" w:lineRule="auto"/>
        <w:ind w:firstLine="0"/>
        <w:rPr>
          <w:color w:val="000000"/>
          <w:sz w:val="24"/>
          <w:szCs w:val="18"/>
        </w:rPr>
      </w:pPr>
      <w:proofErr w:type="gramStart"/>
      <w:r w:rsidRPr="00A21C32">
        <w:rPr>
          <w:color w:val="000000"/>
          <w:sz w:val="24"/>
          <w:szCs w:val="18"/>
        </w:rPr>
        <w:t>таком</w:t>
      </w:r>
      <w:proofErr w:type="gramEnd"/>
      <w:r w:rsidRPr="00A21C32">
        <w:rPr>
          <w:color w:val="000000"/>
          <w:sz w:val="24"/>
          <w:szCs w:val="18"/>
        </w:rPr>
        <w:t xml:space="preserve"> доме, при этом сведения о таком собственнике размещаются "Управляющей организацией" в подъездах </w:t>
      </w:r>
      <w:r w:rsidR="00890BD9" w:rsidRPr="00A21C32">
        <w:rPr>
          <w:color w:val="000000"/>
          <w:sz w:val="24"/>
          <w:szCs w:val="18"/>
        </w:rPr>
        <w:t>МКД.</w:t>
      </w:r>
    </w:p>
    <w:p w:rsidR="0057035B" w:rsidRPr="00A21C32" w:rsidRDefault="00B81864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7.4</w:t>
      </w:r>
      <w:r w:rsidR="00FA2DA1" w:rsidRPr="00A21C32">
        <w:rPr>
          <w:color w:val="000000"/>
          <w:sz w:val="24"/>
          <w:szCs w:val="18"/>
        </w:rPr>
        <w:t>.</w:t>
      </w:r>
      <w:r w:rsidR="00890BD9" w:rsidRPr="00A21C32">
        <w:rPr>
          <w:color w:val="000000"/>
          <w:sz w:val="24"/>
          <w:szCs w:val="18"/>
        </w:rPr>
        <w:t xml:space="preserve"> </w:t>
      </w:r>
      <w:proofErr w:type="gramStart"/>
      <w:r w:rsidR="00FA2DA1" w:rsidRPr="00A21C32">
        <w:rPr>
          <w:color w:val="000000"/>
          <w:sz w:val="24"/>
          <w:szCs w:val="18"/>
        </w:rPr>
        <w:t>В случае истечения срока дейст</w:t>
      </w:r>
      <w:r w:rsidR="00890BD9" w:rsidRPr="00A21C32">
        <w:rPr>
          <w:color w:val="000000"/>
          <w:sz w:val="24"/>
          <w:szCs w:val="18"/>
        </w:rPr>
        <w:t xml:space="preserve">вия или досрочного расторжения </w:t>
      </w:r>
      <w:r w:rsidR="00FA2DA1" w:rsidRPr="00A21C32">
        <w:rPr>
          <w:color w:val="000000"/>
          <w:sz w:val="24"/>
          <w:szCs w:val="18"/>
        </w:rPr>
        <w:t xml:space="preserve">Договора" "Управляющая организация" обязана участвовать в составлении и подписании акта о состоянии общего имущества собственников помещений в </w:t>
      </w:r>
      <w:r w:rsidR="00890BD9" w:rsidRPr="00A21C32">
        <w:rPr>
          <w:color w:val="000000"/>
          <w:sz w:val="24"/>
          <w:szCs w:val="18"/>
        </w:rPr>
        <w:t>МКД</w:t>
      </w:r>
      <w:r w:rsidR="003D31E2" w:rsidRPr="00A21C32">
        <w:rPr>
          <w:color w:val="000000"/>
          <w:sz w:val="24"/>
          <w:szCs w:val="18"/>
        </w:rPr>
        <w:t>,</w:t>
      </w:r>
      <w:r w:rsidR="00FA2DA1" w:rsidRPr="00A21C32">
        <w:rPr>
          <w:color w:val="000000"/>
          <w:sz w:val="24"/>
          <w:szCs w:val="18"/>
        </w:rPr>
        <w:t xml:space="preserve">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</w:t>
      </w:r>
      <w:r w:rsidR="00890BD9" w:rsidRPr="00A21C32">
        <w:rPr>
          <w:color w:val="000000"/>
          <w:sz w:val="24"/>
          <w:szCs w:val="18"/>
        </w:rPr>
        <w:t>МКД</w:t>
      </w:r>
      <w:r w:rsidR="00FA2DA1" w:rsidRPr="00A21C32">
        <w:rPr>
          <w:color w:val="000000"/>
          <w:sz w:val="24"/>
          <w:szCs w:val="18"/>
        </w:rPr>
        <w:t xml:space="preserve"> способа непосредственного управления </w:t>
      </w:r>
      <w:r w:rsidR="00890BD9" w:rsidRPr="00A21C32">
        <w:rPr>
          <w:color w:val="000000"/>
          <w:sz w:val="24"/>
          <w:szCs w:val="18"/>
        </w:rPr>
        <w:t>МКД</w:t>
      </w:r>
      <w:r w:rsidR="00FA2DA1" w:rsidRPr="00A21C32">
        <w:rPr>
          <w:color w:val="000000"/>
          <w:sz w:val="24"/>
          <w:szCs w:val="18"/>
        </w:rPr>
        <w:t xml:space="preserve"> - указанной в решении общего собрания собственников помещений организации</w:t>
      </w:r>
      <w:proofErr w:type="gramEnd"/>
      <w:r w:rsidR="00FA2DA1" w:rsidRPr="00A21C32">
        <w:rPr>
          <w:color w:val="000000"/>
          <w:sz w:val="24"/>
          <w:szCs w:val="18"/>
        </w:rPr>
        <w:t xml:space="preserve"> или индивидуального предпринимателя. </w:t>
      </w:r>
    </w:p>
    <w:p w:rsidR="00FA2DA1" w:rsidRPr="00A21C32" w:rsidRDefault="00FA2DA1" w:rsidP="00FA2DA1">
      <w:pPr>
        <w:pStyle w:val="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 xml:space="preserve">8.Порядок </w:t>
      </w:r>
      <w:proofErr w:type="gramStart"/>
      <w:r w:rsidRPr="00A21C32">
        <w:rPr>
          <w:color w:val="000000"/>
          <w:sz w:val="24"/>
          <w:szCs w:val="18"/>
        </w:rPr>
        <w:t>оформления факта нарушения условий договора</w:t>
      </w:r>
      <w:proofErr w:type="gramEnd"/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8.1.</w:t>
      </w:r>
      <w:r w:rsidR="0057035B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 xml:space="preserve">В случаях нарушения качества услуг и работ по содержанию и ремонту общего имущества в </w:t>
      </w:r>
      <w:r w:rsidR="0057035B" w:rsidRPr="00A21C32">
        <w:rPr>
          <w:color w:val="000000"/>
          <w:sz w:val="24"/>
          <w:szCs w:val="18"/>
        </w:rPr>
        <w:t>МКД</w:t>
      </w:r>
      <w:r w:rsidRPr="00A21C32">
        <w:rPr>
          <w:color w:val="000000"/>
          <w:sz w:val="24"/>
          <w:szCs w:val="18"/>
        </w:rPr>
        <w:t xml:space="preserve"> или предоставления коммунальных услуг, а также причинения вреда жизни, здоровью и имуществу "Заказчика" и/или пользующихся его помещениями в этом </w:t>
      </w:r>
      <w:r w:rsidR="0057035B" w:rsidRPr="00A21C32">
        <w:rPr>
          <w:color w:val="000000"/>
          <w:sz w:val="24"/>
          <w:szCs w:val="18"/>
        </w:rPr>
        <w:t>МКД</w:t>
      </w:r>
      <w:r w:rsidRPr="00A21C32">
        <w:rPr>
          <w:color w:val="000000"/>
          <w:sz w:val="24"/>
          <w:szCs w:val="18"/>
        </w:rPr>
        <w:t xml:space="preserve"> лиц, общему имуществу собственников помещений в </w:t>
      </w:r>
      <w:r w:rsidR="0057035B" w:rsidRPr="00A21C32">
        <w:rPr>
          <w:color w:val="000000"/>
          <w:sz w:val="24"/>
          <w:szCs w:val="18"/>
        </w:rPr>
        <w:t>МКД</w:t>
      </w:r>
      <w:r w:rsidR="00690A3A" w:rsidRPr="00A21C32">
        <w:rPr>
          <w:color w:val="000000"/>
          <w:sz w:val="24"/>
          <w:szCs w:val="18"/>
        </w:rPr>
        <w:t>,</w:t>
      </w:r>
      <w:r w:rsidRPr="00A21C32">
        <w:rPr>
          <w:color w:val="000000"/>
          <w:sz w:val="24"/>
          <w:szCs w:val="18"/>
        </w:rPr>
        <w:t xml:space="preserve"> а также по требованию "Управляющей организации" либо "Заказчика" сост</w:t>
      </w:r>
      <w:r w:rsidR="0057035B" w:rsidRPr="00A21C32">
        <w:rPr>
          <w:color w:val="000000"/>
          <w:sz w:val="24"/>
          <w:szCs w:val="18"/>
        </w:rPr>
        <w:t>авляется Акт нарушения условий Договора</w:t>
      </w:r>
      <w:r w:rsidRPr="00A21C32">
        <w:rPr>
          <w:color w:val="000000"/>
          <w:sz w:val="24"/>
          <w:szCs w:val="18"/>
        </w:rPr>
        <w:t xml:space="preserve"> или нанесения ущерба. В случае письменного признания "Управляющей организацией" или "Заказчиком" своей </w:t>
      </w:r>
      <w:r w:rsidR="00690A3A" w:rsidRPr="00A21C32">
        <w:rPr>
          <w:color w:val="000000"/>
          <w:sz w:val="24"/>
          <w:szCs w:val="18"/>
        </w:rPr>
        <w:t>вины в возникновении нарушения А</w:t>
      </w:r>
      <w:r w:rsidRPr="00A21C32">
        <w:rPr>
          <w:color w:val="000000"/>
          <w:sz w:val="24"/>
          <w:szCs w:val="18"/>
        </w:rPr>
        <w:t>кт может не составляться. В этом случае, при наличии вреда имуществу, "Стороны" подписывают дефектную ведомость.</w:t>
      </w:r>
    </w:p>
    <w:p w:rsidR="00FA2DA1" w:rsidRPr="00A21C32" w:rsidRDefault="00FA2DA1" w:rsidP="00A21C32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8.2.</w:t>
      </w:r>
      <w:r w:rsidR="0057035B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Акт составляется комиссией, которая должна состоять не менее чем из трех человек, включая представителей "Управляющей организации" (обязательно), "Заказчика", а при его отсутствии лиц, пользую</w:t>
      </w:r>
      <w:r w:rsidR="00690A3A" w:rsidRPr="00A21C32">
        <w:rPr>
          <w:color w:val="000000"/>
          <w:sz w:val="24"/>
          <w:szCs w:val="18"/>
        </w:rPr>
        <w:t>щихся его помещением(</w:t>
      </w:r>
      <w:proofErr w:type="spellStart"/>
      <w:r w:rsidR="00690A3A" w:rsidRPr="00A21C32">
        <w:rPr>
          <w:color w:val="000000"/>
          <w:sz w:val="24"/>
          <w:szCs w:val="18"/>
        </w:rPr>
        <w:t>ями</w:t>
      </w:r>
      <w:proofErr w:type="spellEnd"/>
      <w:r w:rsidR="00690A3A" w:rsidRPr="00A21C32">
        <w:rPr>
          <w:color w:val="000000"/>
          <w:sz w:val="24"/>
          <w:szCs w:val="18"/>
        </w:rPr>
        <w:t>) в</w:t>
      </w:r>
      <w:r w:rsidRPr="00A21C32">
        <w:rPr>
          <w:color w:val="000000"/>
          <w:sz w:val="24"/>
          <w:szCs w:val="18"/>
        </w:rPr>
        <w:t xml:space="preserve"> </w:t>
      </w:r>
      <w:r w:rsidR="003216E3" w:rsidRPr="00A21C32">
        <w:rPr>
          <w:color w:val="000000"/>
          <w:sz w:val="24"/>
          <w:szCs w:val="18"/>
        </w:rPr>
        <w:t>МКД,</w:t>
      </w:r>
      <w:r w:rsidRPr="00A21C32">
        <w:rPr>
          <w:color w:val="000000"/>
          <w:sz w:val="24"/>
          <w:szCs w:val="18"/>
        </w:rPr>
        <w:t xml:space="preserve"> представителей подрядных организаций,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"Заказчиком" или лицом, пользующимся его помещение</w:t>
      </w:r>
      <w:proofErr w:type="gramStart"/>
      <w:r w:rsidRPr="00A21C32">
        <w:rPr>
          <w:color w:val="000000"/>
          <w:sz w:val="24"/>
          <w:szCs w:val="18"/>
        </w:rPr>
        <w:t>м(</w:t>
      </w:r>
      <w:proofErr w:type="spellStart"/>
      <w:proofErr w:type="gramEnd"/>
      <w:r w:rsidRPr="00A21C32">
        <w:rPr>
          <w:color w:val="000000"/>
          <w:sz w:val="24"/>
          <w:szCs w:val="18"/>
        </w:rPr>
        <w:t>ями</w:t>
      </w:r>
      <w:proofErr w:type="spellEnd"/>
      <w:r w:rsidRPr="00A21C32">
        <w:rPr>
          <w:color w:val="000000"/>
          <w:sz w:val="24"/>
          <w:szCs w:val="18"/>
        </w:rPr>
        <w:t xml:space="preserve">) в </w:t>
      </w:r>
      <w:r w:rsidR="003216E3" w:rsidRPr="00A21C32">
        <w:rPr>
          <w:color w:val="000000"/>
          <w:sz w:val="24"/>
          <w:szCs w:val="18"/>
        </w:rPr>
        <w:t xml:space="preserve">МКД </w:t>
      </w:r>
      <w:r w:rsidRPr="00A21C32">
        <w:rPr>
          <w:color w:val="000000"/>
          <w:sz w:val="24"/>
          <w:szCs w:val="18"/>
        </w:rPr>
        <w:t>о нарушении представитель "Управляющей организации"  не прибыл для проверки факта нарушения, составление акта производится без его присутствия. В этом случае акт подписывается остальными членами комиссии.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8.3.</w:t>
      </w:r>
      <w:r w:rsidR="00175301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Акт составляется в произв</w:t>
      </w:r>
      <w:r w:rsidR="003D31E2" w:rsidRPr="00A21C32">
        <w:rPr>
          <w:color w:val="000000"/>
          <w:sz w:val="24"/>
          <w:szCs w:val="18"/>
        </w:rPr>
        <w:t>ольной форме и должен содержать: дату и время его составления;</w:t>
      </w:r>
      <w:r w:rsidRPr="00A21C32">
        <w:rPr>
          <w:color w:val="000000"/>
          <w:sz w:val="24"/>
          <w:szCs w:val="18"/>
        </w:rPr>
        <w:t xml:space="preserve"> д</w:t>
      </w:r>
      <w:r w:rsidR="00A427EA" w:rsidRPr="00A21C32">
        <w:rPr>
          <w:color w:val="000000"/>
          <w:sz w:val="24"/>
          <w:szCs w:val="18"/>
        </w:rPr>
        <w:t>ату, время и характер нарушения;</w:t>
      </w:r>
      <w:r w:rsidRPr="00A21C32">
        <w:rPr>
          <w:color w:val="000000"/>
          <w:sz w:val="24"/>
          <w:szCs w:val="18"/>
        </w:rPr>
        <w:t xml:space="preserve"> пр</w:t>
      </w:r>
      <w:r w:rsidR="003D31E2" w:rsidRPr="00A21C32">
        <w:rPr>
          <w:color w:val="000000"/>
          <w:sz w:val="24"/>
          <w:szCs w:val="18"/>
        </w:rPr>
        <w:t>ичины и последствия недостатков;</w:t>
      </w:r>
      <w:r w:rsidRPr="00A21C32">
        <w:rPr>
          <w:color w:val="000000"/>
          <w:sz w:val="24"/>
          <w:szCs w:val="18"/>
        </w:rPr>
        <w:t xml:space="preserve"> факты нарушения требований законодательства</w:t>
      </w:r>
      <w:r w:rsidR="00175301" w:rsidRPr="00A21C32">
        <w:rPr>
          <w:color w:val="000000"/>
          <w:sz w:val="24"/>
          <w:szCs w:val="18"/>
        </w:rPr>
        <w:t xml:space="preserve"> Российской Федерации, условий Договора</w:t>
      </w:r>
      <w:r w:rsidRPr="00A21C32">
        <w:rPr>
          <w:color w:val="000000"/>
          <w:sz w:val="24"/>
          <w:szCs w:val="18"/>
        </w:rPr>
        <w:t xml:space="preserve"> или причинения вреда жизни, здоровью и имуществу "Заказчика" и/или лиц, пользующихся его помещениями в этом </w:t>
      </w:r>
      <w:r w:rsidR="00175301" w:rsidRPr="00A21C32">
        <w:rPr>
          <w:color w:val="000000"/>
          <w:sz w:val="24"/>
          <w:szCs w:val="18"/>
        </w:rPr>
        <w:t>МКД</w:t>
      </w:r>
      <w:r w:rsidR="00A427EA" w:rsidRPr="00A21C32">
        <w:rPr>
          <w:color w:val="000000"/>
          <w:sz w:val="24"/>
          <w:szCs w:val="18"/>
        </w:rPr>
        <w:t>;</w:t>
      </w:r>
      <w:r w:rsidRPr="00A21C32">
        <w:rPr>
          <w:color w:val="000000"/>
          <w:sz w:val="24"/>
          <w:szCs w:val="18"/>
        </w:rPr>
        <w:t xml:space="preserve"> описание (при наличии возможности их фотографирование или вид</w:t>
      </w:r>
      <w:r w:rsidR="00A427EA" w:rsidRPr="00A21C32">
        <w:rPr>
          <w:color w:val="000000"/>
          <w:sz w:val="24"/>
          <w:szCs w:val="18"/>
        </w:rPr>
        <w:t>еосъемка) повреждений имущества; все разногласия;</w:t>
      </w:r>
      <w:r w:rsidRPr="00A21C32">
        <w:rPr>
          <w:color w:val="000000"/>
          <w:sz w:val="24"/>
          <w:szCs w:val="18"/>
        </w:rPr>
        <w:t xml:space="preserve"> особые мнения и возражения, возникшие при составлении акта; подписи членов комиссии.</w:t>
      </w:r>
    </w:p>
    <w:p w:rsidR="00AA37AD" w:rsidRDefault="00AA37AD" w:rsidP="00D74CD6">
      <w:pPr>
        <w:pStyle w:val="a3"/>
        <w:spacing w:line="240" w:lineRule="auto"/>
        <w:rPr>
          <w:color w:val="000000"/>
          <w:sz w:val="24"/>
          <w:szCs w:val="18"/>
        </w:rPr>
      </w:pPr>
    </w:p>
    <w:p w:rsidR="00AA37AD" w:rsidRPr="00AA37AD" w:rsidRDefault="00AA37AD" w:rsidP="00AA37AD">
      <w:pPr>
        <w:pStyle w:val="a3"/>
        <w:spacing w:line="240" w:lineRule="auto"/>
        <w:ind w:firstLine="0"/>
        <w:jc w:val="center"/>
        <w:rPr>
          <w:b/>
          <w:color w:val="000000"/>
          <w:sz w:val="24"/>
          <w:szCs w:val="18"/>
        </w:rPr>
      </w:pPr>
      <w:r>
        <w:rPr>
          <w:b/>
          <w:color w:val="000000"/>
          <w:sz w:val="24"/>
          <w:szCs w:val="18"/>
        </w:rPr>
        <w:lastRenderedPageBreak/>
        <w:t>14</w:t>
      </w:r>
    </w:p>
    <w:p w:rsidR="00A21C32" w:rsidRDefault="00FA2DA1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8.4.</w:t>
      </w:r>
      <w:r w:rsidR="00175301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Акт составляется в присутствии "Заказчика" или пользующихся его помещения</w:t>
      </w:r>
      <w:r w:rsidR="00690A3A" w:rsidRPr="00A21C32">
        <w:rPr>
          <w:color w:val="000000"/>
          <w:sz w:val="24"/>
          <w:szCs w:val="18"/>
        </w:rPr>
        <w:t>ми в</w:t>
      </w:r>
      <w:r w:rsidR="003906F8" w:rsidRPr="00A21C32">
        <w:rPr>
          <w:color w:val="000000"/>
          <w:sz w:val="24"/>
          <w:szCs w:val="18"/>
        </w:rPr>
        <w:t xml:space="preserve"> МКД</w:t>
      </w:r>
      <w:r w:rsidRPr="00A21C32">
        <w:rPr>
          <w:color w:val="000000"/>
          <w:sz w:val="24"/>
          <w:szCs w:val="18"/>
        </w:rPr>
        <w:t xml:space="preserve"> лиц. При отсутствии "Заказчика" и лиц, пользующихся его помещениями в </w:t>
      </w:r>
      <w:r w:rsidR="003906F8" w:rsidRPr="00A21C32">
        <w:rPr>
          <w:color w:val="000000"/>
          <w:sz w:val="24"/>
          <w:szCs w:val="18"/>
        </w:rPr>
        <w:t>МКД</w:t>
      </w:r>
      <w:r w:rsidR="00A427EA" w:rsidRPr="00A21C32">
        <w:rPr>
          <w:color w:val="000000"/>
          <w:sz w:val="24"/>
          <w:szCs w:val="18"/>
        </w:rPr>
        <w:t>, а</w:t>
      </w:r>
      <w:r w:rsidRPr="00A21C32">
        <w:rPr>
          <w:color w:val="000000"/>
          <w:sz w:val="24"/>
          <w:szCs w:val="18"/>
        </w:rPr>
        <w:t>кт составляется комиссией без их участия</w:t>
      </w:r>
      <w:r w:rsidR="00690A3A" w:rsidRPr="00A21C32">
        <w:rPr>
          <w:color w:val="000000"/>
          <w:sz w:val="24"/>
          <w:szCs w:val="18"/>
        </w:rPr>
        <w:t>,</w:t>
      </w:r>
      <w:r w:rsidRPr="00A21C32">
        <w:rPr>
          <w:color w:val="000000"/>
          <w:sz w:val="24"/>
          <w:szCs w:val="18"/>
        </w:rPr>
        <w:t xml:space="preserve"> с приглашением в состав комиссии иных лиц (например, соседей, родственников). Акт составляется комиссией не менее чем в 2 (двух) экземплярах. Один экземпляр акта вручается под расписку "Заказчику", а при его отсутствии - лицу, п</w:t>
      </w:r>
      <w:r w:rsidR="003906F8" w:rsidRPr="00A21C32">
        <w:rPr>
          <w:color w:val="000000"/>
          <w:sz w:val="24"/>
          <w:szCs w:val="18"/>
        </w:rPr>
        <w:t xml:space="preserve">ользующемуся его </w:t>
      </w:r>
    </w:p>
    <w:p w:rsidR="003906F8" w:rsidRPr="00A21C32" w:rsidRDefault="003906F8" w:rsidP="00A21C32">
      <w:pPr>
        <w:pStyle w:val="a3"/>
        <w:spacing w:line="240" w:lineRule="auto"/>
        <w:ind w:firstLine="0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помещениями в МКД.</w:t>
      </w:r>
      <w:r w:rsidR="00FA2DA1" w:rsidRPr="00A21C32">
        <w:rPr>
          <w:color w:val="000000"/>
          <w:sz w:val="24"/>
          <w:szCs w:val="18"/>
        </w:rPr>
        <w:t xml:space="preserve"> Подготовка бланков акта осуществляется "Управляющей организацией". При отсутствии бланков акт составляется в произвольной форме.</w:t>
      </w:r>
    </w:p>
    <w:p w:rsidR="00FA2DA1" w:rsidRPr="00A21C32" w:rsidRDefault="00FA2DA1" w:rsidP="00FA2DA1">
      <w:pPr>
        <w:pStyle w:val="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9.Разрешение споров из договора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9.1.</w:t>
      </w:r>
      <w:r w:rsidR="003906F8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Претензионный порядок досуде</w:t>
      </w:r>
      <w:r w:rsidR="003906F8" w:rsidRPr="00A21C32">
        <w:rPr>
          <w:color w:val="000000"/>
          <w:sz w:val="24"/>
          <w:szCs w:val="18"/>
        </w:rPr>
        <w:t>бного урегулирования споров из Договора</w:t>
      </w:r>
      <w:r w:rsidRPr="00A21C32">
        <w:rPr>
          <w:color w:val="000000"/>
          <w:sz w:val="24"/>
          <w:szCs w:val="18"/>
        </w:rPr>
        <w:t xml:space="preserve"> является для "Сторон" обязательным.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9.2.</w:t>
      </w:r>
      <w:r w:rsidR="003906F8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</w:t>
      </w:r>
      <w:r w:rsidR="003906F8" w:rsidRPr="00A21C32">
        <w:rPr>
          <w:color w:val="000000"/>
          <w:sz w:val="24"/>
          <w:szCs w:val="18"/>
        </w:rPr>
        <w:t>ию "Сторон", указанным в п. 13 Договора</w:t>
      </w:r>
      <w:r w:rsidRPr="00A21C32">
        <w:rPr>
          <w:color w:val="000000"/>
          <w:sz w:val="24"/>
          <w:szCs w:val="18"/>
        </w:rPr>
        <w:t xml:space="preserve">. </w:t>
      </w:r>
    </w:p>
    <w:p w:rsidR="00FA2DA1" w:rsidRPr="00A21C32" w:rsidRDefault="0087379A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9.3</w:t>
      </w:r>
      <w:r w:rsidR="00FA2DA1" w:rsidRPr="00A21C32">
        <w:rPr>
          <w:color w:val="000000"/>
          <w:sz w:val="24"/>
          <w:szCs w:val="18"/>
        </w:rPr>
        <w:t>.</w:t>
      </w:r>
      <w:r w:rsidRPr="00A21C32">
        <w:rPr>
          <w:color w:val="000000"/>
          <w:sz w:val="24"/>
          <w:szCs w:val="18"/>
        </w:rPr>
        <w:t xml:space="preserve"> </w:t>
      </w:r>
      <w:r w:rsidR="00FA2DA1" w:rsidRPr="00A21C32">
        <w:rPr>
          <w:color w:val="000000"/>
          <w:sz w:val="24"/>
          <w:szCs w:val="18"/>
        </w:rPr>
        <w:t xml:space="preserve">Срок рассмотрения претензионного письма составляет </w:t>
      </w:r>
      <w:r w:rsidR="00FF1383" w:rsidRPr="00A21C32">
        <w:rPr>
          <w:color w:val="000000"/>
          <w:sz w:val="24"/>
          <w:szCs w:val="18"/>
        </w:rPr>
        <w:t>15</w:t>
      </w:r>
      <w:r w:rsidR="00FA2DA1" w:rsidRPr="00A21C32">
        <w:rPr>
          <w:color w:val="000000"/>
          <w:sz w:val="24"/>
          <w:szCs w:val="18"/>
        </w:rPr>
        <w:t> рабочих дней со дня получения последнего адресатом.</w:t>
      </w:r>
    </w:p>
    <w:p w:rsidR="00690A3A" w:rsidRPr="00A21C32" w:rsidRDefault="0087379A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9.4</w:t>
      </w:r>
      <w:r w:rsidR="00FA2DA1" w:rsidRPr="00A21C32">
        <w:rPr>
          <w:color w:val="000000"/>
          <w:sz w:val="24"/>
          <w:szCs w:val="18"/>
        </w:rPr>
        <w:t>.</w:t>
      </w:r>
      <w:r w:rsidRPr="00A21C32">
        <w:rPr>
          <w:color w:val="000000"/>
          <w:sz w:val="24"/>
          <w:szCs w:val="18"/>
        </w:rPr>
        <w:t xml:space="preserve"> Споры из Договора</w:t>
      </w:r>
      <w:r w:rsidR="00FA2DA1" w:rsidRPr="00A21C32">
        <w:rPr>
          <w:color w:val="000000"/>
          <w:sz w:val="24"/>
          <w:szCs w:val="18"/>
        </w:rPr>
        <w:t xml:space="preserve"> разрешаются в судебном порядке в соответствии с законодательством.  </w:t>
      </w:r>
    </w:p>
    <w:p w:rsidR="00FA2DA1" w:rsidRPr="00A21C32" w:rsidRDefault="00FA2DA1" w:rsidP="00FA2DA1">
      <w:pPr>
        <w:pStyle w:val="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10.Форс-мажор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10.1.</w:t>
      </w:r>
      <w:r w:rsidR="0046494B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"Стороны" освобождаются от ответственности за полное или частично</w:t>
      </w:r>
      <w:r w:rsidR="0046494B" w:rsidRPr="00A21C32">
        <w:rPr>
          <w:color w:val="000000"/>
          <w:sz w:val="24"/>
          <w:szCs w:val="18"/>
        </w:rPr>
        <w:t>е неисполнение обязательств по Договору</w:t>
      </w:r>
      <w:r w:rsidRPr="00A21C32">
        <w:rPr>
          <w:color w:val="000000"/>
          <w:sz w:val="24"/>
          <w:szCs w:val="18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10.2.</w:t>
      </w:r>
      <w:r w:rsidR="0046494B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"Сторона", которая не может</w:t>
      </w:r>
      <w:r w:rsidR="0046494B" w:rsidRPr="00A21C32">
        <w:rPr>
          <w:color w:val="000000"/>
          <w:sz w:val="24"/>
          <w:szCs w:val="18"/>
        </w:rPr>
        <w:t xml:space="preserve"> выполнить обязательства по Договору</w:t>
      </w:r>
      <w:r w:rsidRPr="00A21C32">
        <w:rPr>
          <w:color w:val="000000"/>
          <w:sz w:val="24"/>
          <w:szCs w:val="18"/>
        </w:rPr>
        <w:t xml:space="preserve">, должна своевременно, но не позднее </w:t>
      </w:r>
      <w:r w:rsidR="0046494B" w:rsidRPr="00A21C32">
        <w:rPr>
          <w:color w:val="000000"/>
          <w:sz w:val="24"/>
          <w:szCs w:val="18"/>
        </w:rPr>
        <w:t>10</w:t>
      </w:r>
      <w:r w:rsidRPr="00A21C32">
        <w:rPr>
          <w:color w:val="000000"/>
          <w:sz w:val="24"/>
          <w:szCs w:val="18"/>
        </w:rPr>
        <w:t> 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10.3.</w:t>
      </w:r>
      <w:r w:rsidR="0046494B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"Стороны" признают, что не является форс-мажорным обстоятельством: неплатежеспособность "Сторон", нарушение обязанностей со стороны контрагентов "Управляющей организации", отсутствие на рынке нужных для исполнения товаров, отсутствие у "Управляющей организации" необходимых денежных средств.</w:t>
      </w:r>
    </w:p>
    <w:p w:rsidR="00FA2DA1" w:rsidRPr="00A21C32" w:rsidRDefault="00FA2DA1" w:rsidP="00D74CD6">
      <w:pPr>
        <w:pStyle w:val="3"/>
        <w:spacing w:line="240" w:lineRule="auto"/>
        <w:ind w:firstLine="0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11.Прочие условия</w:t>
      </w:r>
    </w:p>
    <w:p w:rsidR="00FA2DA1" w:rsidRPr="00A21C32" w:rsidRDefault="00FA2DA1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11.1.</w:t>
      </w:r>
      <w:r w:rsidR="0046494B" w:rsidRPr="00A21C32">
        <w:rPr>
          <w:color w:val="000000"/>
          <w:sz w:val="24"/>
          <w:szCs w:val="18"/>
        </w:rPr>
        <w:t xml:space="preserve"> </w:t>
      </w:r>
      <w:r w:rsidRPr="00A21C32">
        <w:rPr>
          <w:color w:val="000000"/>
          <w:sz w:val="24"/>
          <w:szCs w:val="18"/>
        </w:rPr>
        <w:t>"Стороны" не имеют никаких сопутствующих устных дого</w:t>
      </w:r>
      <w:r w:rsidR="0046494B" w:rsidRPr="00A21C32">
        <w:rPr>
          <w:color w:val="000000"/>
          <w:sz w:val="24"/>
          <w:szCs w:val="18"/>
        </w:rPr>
        <w:t>воренностей. Содержание текста Договора</w:t>
      </w:r>
      <w:r w:rsidRPr="00A21C32">
        <w:rPr>
          <w:color w:val="000000"/>
          <w:sz w:val="24"/>
          <w:szCs w:val="18"/>
        </w:rPr>
        <w:t xml:space="preserve"> полностью соответствует действительному волеизъявлению "Сторон".</w:t>
      </w:r>
    </w:p>
    <w:p w:rsidR="00FA2DA1" w:rsidRPr="00A21C32" w:rsidRDefault="00FF1383" w:rsidP="00FA2DA1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11.2</w:t>
      </w:r>
      <w:r w:rsidR="00FA2DA1" w:rsidRPr="00A21C32">
        <w:rPr>
          <w:color w:val="000000"/>
          <w:sz w:val="24"/>
          <w:szCs w:val="18"/>
        </w:rPr>
        <w:t>.</w:t>
      </w:r>
      <w:r w:rsidRPr="00A21C32">
        <w:rPr>
          <w:color w:val="000000"/>
          <w:sz w:val="24"/>
          <w:szCs w:val="18"/>
        </w:rPr>
        <w:t xml:space="preserve"> </w:t>
      </w:r>
      <w:r w:rsidR="00FA2DA1" w:rsidRPr="00A21C32">
        <w:rPr>
          <w:color w:val="000000"/>
          <w:sz w:val="24"/>
          <w:szCs w:val="18"/>
        </w:rPr>
        <w:t>"Стороны" признают, чт</w:t>
      </w:r>
      <w:r w:rsidRPr="00A21C32">
        <w:rPr>
          <w:color w:val="000000"/>
          <w:sz w:val="24"/>
          <w:szCs w:val="18"/>
        </w:rPr>
        <w:t>о если какое-либо из положений Договора</w:t>
      </w:r>
      <w:r w:rsidR="00FA2DA1" w:rsidRPr="00A21C32">
        <w:rPr>
          <w:color w:val="000000"/>
          <w:sz w:val="24"/>
          <w:szCs w:val="18"/>
        </w:rPr>
        <w:t xml:space="preserve"> становится недействительным в течение срока его действия вследствие изменения законод</w:t>
      </w:r>
      <w:r w:rsidRPr="00A21C32">
        <w:rPr>
          <w:color w:val="000000"/>
          <w:sz w:val="24"/>
          <w:szCs w:val="18"/>
        </w:rPr>
        <w:t>ательства, остальные положения Договора</w:t>
      </w:r>
      <w:r w:rsidR="00FA2DA1" w:rsidRPr="00A21C32">
        <w:rPr>
          <w:color w:val="000000"/>
          <w:sz w:val="24"/>
          <w:szCs w:val="18"/>
        </w:rPr>
        <w:t xml:space="preserve"> обязательны для "Ст</w:t>
      </w:r>
      <w:r w:rsidRPr="00A21C32">
        <w:rPr>
          <w:color w:val="000000"/>
          <w:sz w:val="24"/>
          <w:szCs w:val="18"/>
        </w:rPr>
        <w:t>орон" в течение срока действия Договора</w:t>
      </w:r>
      <w:r w:rsidR="00FA2DA1" w:rsidRPr="00A21C32">
        <w:rPr>
          <w:color w:val="000000"/>
          <w:sz w:val="24"/>
          <w:szCs w:val="18"/>
        </w:rPr>
        <w:t>.</w:t>
      </w:r>
    </w:p>
    <w:p w:rsidR="0075601A" w:rsidRPr="00A21C32" w:rsidRDefault="00FF1383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11.3. Договор</w:t>
      </w:r>
      <w:r w:rsidR="00FA2DA1" w:rsidRPr="00A21C32">
        <w:rPr>
          <w:color w:val="000000"/>
          <w:sz w:val="24"/>
          <w:szCs w:val="18"/>
        </w:rPr>
        <w:t xml:space="preserve"> составлен в 2 (двух) подлинных экземплярах на русском языке по одному для каждой из "Сторон".</w:t>
      </w:r>
    </w:p>
    <w:p w:rsidR="00690A3A" w:rsidRPr="00A21C32" w:rsidRDefault="00FA2DA1" w:rsidP="00D74CD6">
      <w:pPr>
        <w:pStyle w:val="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12.Список приложений</w:t>
      </w:r>
    </w:p>
    <w:p w:rsidR="00573140" w:rsidRPr="00A21C32" w:rsidRDefault="00573140" w:rsidP="00D74CD6">
      <w:pPr>
        <w:pStyle w:val="a3"/>
        <w:spacing w:line="240" w:lineRule="auto"/>
        <w:rPr>
          <w:color w:val="000000"/>
          <w:sz w:val="24"/>
          <w:szCs w:val="18"/>
        </w:rPr>
      </w:pPr>
      <w:r w:rsidRPr="00A21C32">
        <w:rPr>
          <w:color w:val="000000"/>
          <w:sz w:val="24"/>
          <w:szCs w:val="18"/>
        </w:rPr>
        <w:t>12.1</w:t>
      </w:r>
      <w:r w:rsidR="00FA2DA1" w:rsidRPr="00A21C32">
        <w:rPr>
          <w:color w:val="000000"/>
          <w:sz w:val="24"/>
          <w:szCs w:val="18"/>
        </w:rPr>
        <w:t>.</w:t>
      </w:r>
      <w:r w:rsidRPr="00A21C32">
        <w:rPr>
          <w:color w:val="000000"/>
          <w:sz w:val="24"/>
          <w:szCs w:val="18"/>
        </w:rPr>
        <w:t xml:space="preserve"> </w:t>
      </w:r>
      <w:r w:rsidR="00FA2DA1" w:rsidRPr="00A21C32">
        <w:rPr>
          <w:color w:val="000000"/>
          <w:sz w:val="24"/>
          <w:szCs w:val="18"/>
        </w:rPr>
        <w:t>Приложение №</w:t>
      </w:r>
      <w:r w:rsidRPr="00A21C32">
        <w:rPr>
          <w:color w:val="000000"/>
          <w:sz w:val="24"/>
          <w:szCs w:val="18"/>
        </w:rPr>
        <w:t xml:space="preserve"> 1 </w:t>
      </w:r>
      <w:r w:rsidR="00FA2DA1" w:rsidRPr="00A21C32">
        <w:rPr>
          <w:color w:val="000000"/>
          <w:sz w:val="24"/>
          <w:szCs w:val="18"/>
        </w:rPr>
        <w:t>"Перечень услуг и работ по содержанию</w:t>
      </w:r>
      <w:r w:rsidRPr="00A21C32">
        <w:rPr>
          <w:color w:val="000000"/>
          <w:sz w:val="24"/>
          <w:szCs w:val="18"/>
        </w:rPr>
        <w:t xml:space="preserve"> и ремонту</w:t>
      </w:r>
      <w:r w:rsidR="00FA2DA1" w:rsidRPr="00A21C32">
        <w:rPr>
          <w:color w:val="000000"/>
          <w:sz w:val="24"/>
          <w:szCs w:val="18"/>
        </w:rPr>
        <w:t xml:space="preserve"> общего имущества в многоквартирном доме".</w:t>
      </w:r>
    </w:p>
    <w:p w:rsidR="007104BF" w:rsidRPr="00A21C32" w:rsidRDefault="00FA2DA1" w:rsidP="00D74CD6">
      <w:pPr>
        <w:pStyle w:val="a3"/>
        <w:spacing w:line="240" w:lineRule="auto"/>
        <w:jc w:val="center"/>
        <w:rPr>
          <w:rStyle w:val="FontStyle11"/>
          <w:bCs w:val="0"/>
          <w:color w:val="000000"/>
          <w:sz w:val="24"/>
          <w:szCs w:val="18"/>
        </w:rPr>
      </w:pPr>
      <w:r w:rsidRPr="00A21C32">
        <w:rPr>
          <w:b/>
          <w:color w:val="000000"/>
          <w:sz w:val="24"/>
          <w:szCs w:val="18"/>
        </w:rPr>
        <w:t>13.Адреса и реквизиты сторон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95"/>
        <w:gridCol w:w="5386"/>
      </w:tblGrid>
      <w:tr w:rsidR="007104BF" w:rsidRPr="00A21C32" w:rsidTr="00AD728E">
        <w:tc>
          <w:tcPr>
            <w:tcW w:w="5495" w:type="dxa"/>
          </w:tcPr>
          <w:p w:rsidR="007104BF" w:rsidRPr="00A21C32" w:rsidRDefault="007104BF" w:rsidP="00D74CD6">
            <w:pPr>
              <w:pStyle w:val="Style5"/>
              <w:widowControl/>
              <w:spacing w:line="240" w:lineRule="auto"/>
              <w:rPr>
                <w:rStyle w:val="FontStyle14"/>
                <w:b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b/>
                <w:color w:val="000000"/>
                <w:sz w:val="28"/>
                <w:szCs w:val="18"/>
              </w:rPr>
              <w:t>«</w:t>
            </w:r>
            <w:r w:rsidR="00573140" w:rsidRPr="00A21C32">
              <w:rPr>
                <w:rStyle w:val="FontStyle14"/>
                <w:b/>
                <w:color w:val="000000"/>
                <w:sz w:val="28"/>
                <w:szCs w:val="18"/>
              </w:rPr>
              <w:t>Заказчик</w:t>
            </w:r>
            <w:r w:rsidRPr="00A21C32">
              <w:rPr>
                <w:rStyle w:val="FontStyle14"/>
                <w:b/>
                <w:color w:val="000000"/>
                <w:sz w:val="28"/>
                <w:szCs w:val="18"/>
              </w:rPr>
              <w:t>»</w:t>
            </w:r>
          </w:p>
          <w:p w:rsidR="007104BF" w:rsidRPr="00A21C32" w:rsidRDefault="007104BF" w:rsidP="007104BF">
            <w:pPr>
              <w:pStyle w:val="Style5"/>
              <w:widowControl/>
              <w:spacing w:line="240" w:lineRule="auto"/>
              <w:jc w:val="left"/>
              <w:rPr>
                <w:rStyle w:val="FontStyle14"/>
                <w:b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b/>
                <w:color w:val="000000"/>
                <w:sz w:val="28"/>
                <w:szCs w:val="18"/>
              </w:rPr>
              <w:t>_______</w:t>
            </w:r>
            <w:r w:rsidR="00965F7B">
              <w:rPr>
                <w:rStyle w:val="FontStyle14"/>
                <w:b/>
                <w:color w:val="000000"/>
                <w:sz w:val="28"/>
                <w:szCs w:val="18"/>
              </w:rPr>
              <w:t>______________________________</w:t>
            </w:r>
          </w:p>
          <w:p w:rsidR="007104BF" w:rsidRPr="00965F7B" w:rsidRDefault="007104BF" w:rsidP="00BE557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color w:val="000000"/>
                <w:sz w:val="24"/>
                <w:szCs w:val="12"/>
              </w:rPr>
            </w:pPr>
            <w:r w:rsidRPr="00965F7B">
              <w:rPr>
                <w:rStyle w:val="FontStyle14"/>
                <w:color w:val="000000"/>
                <w:sz w:val="24"/>
                <w:szCs w:val="12"/>
              </w:rPr>
              <w:t>Ф.И.О</w:t>
            </w:r>
          </w:p>
          <w:p w:rsidR="007104BF" w:rsidRPr="00A21C32" w:rsidRDefault="007104BF" w:rsidP="007104BF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color w:val="000000"/>
                <w:sz w:val="28"/>
                <w:szCs w:val="18"/>
              </w:rPr>
              <w:t>паспорт сер</w:t>
            </w:r>
            <w:r w:rsidR="00965F7B">
              <w:rPr>
                <w:rStyle w:val="FontStyle14"/>
                <w:color w:val="000000"/>
                <w:sz w:val="28"/>
                <w:szCs w:val="18"/>
              </w:rPr>
              <w:t>ии: _______ № ______________</w:t>
            </w:r>
          </w:p>
          <w:p w:rsidR="007104BF" w:rsidRPr="00A21C32" w:rsidRDefault="007104BF" w:rsidP="007104BF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color w:val="000000"/>
                <w:sz w:val="28"/>
                <w:szCs w:val="18"/>
              </w:rPr>
              <w:t xml:space="preserve">выдан: </w:t>
            </w:r>
            <w:r w:rsidR="00965F7B">
              <w:rPr>
                <w:rStyle w:val="FontStyle14"/>
                <w:color w:val="000000"/>
                <w:sz w:val="28"/>
                <w:szCs w:val="18"/>
              </w:rPr>
              <w:t>_______________________________</w:t>
            </w:r>
          </w:p>
          <w:p w:rsidR="00EB4B77" w:rsidRPr="00A21C32" w:rsidRDefault="007104BF" w:rsidP="007104BF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color w:val="000000"/>
                <w:sz w:val="28"/>
                <w:szCs w:val="18"/>
              </w:rPr>
              <w:t>____________________</w:t>
            </w:r>
            <w:r w:rsidR="00965F7B">
              <w:rPr>
                <w:rStyle w:val="FontStyle14"/>
                <w:color w:val="000000"/>
                <w:sz w:val="28"/>
                <w:szCs w:val="18"/>
              </w:rPr>
              <w:t>_________________</w:t>
            </w:r>
            <w:r w:rsidRPr="00A21C32">
              <w:rPr>
                <w:rStyle w:val="FontStyle14"/>
                <w:color w:val="000000"/>
                <w:sz w:val="28"/>
                <w:szCs w:val="18"/>
              </w:rPr>
              <w:t xml:space="preserve"> </w:t>
            </w:r>
          </w:p>
          <w:p w:rsidR="00EB4B77" w:rsidRPr="00A21C32" w:rsidRDefault="007104BF" w:rsidP="007104BF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color w:val="000000"/>
                <w:sz w:val="28"/>
                <w:szCs w:val="18"/>
              </w:rPr>
              <w:t>«___» ___________ 20__г.</w:t>
            </w:r>
          </w:p>
          <w:p w:rsidR="00EB4B77" w:rsidRPr="00A21C32" w:rsidRDefault="007104BF" w:rsidP="007104BF">
            <w:pPr>
              <w:rPr>
                <w:color w:val="000000"/>
                <w:sz w:val="28"/>
                <w:szCs w:val="18"/>
              </w:rPr>
            </w:pPr>
            <w:r w:rsidRPr="00A21C32">
              <w:rPr>
                <w:color w:val="000000"/>
                <w:sz w:val="28"/>
                <w:szCs w:val="18"/>
              </w:rPr>
              <w:t xml:space="preserve">контактный тел.: </w:t>
            </w:r>
            <w:r w:rsidR="00965F7B">
              <w:rPr>
                <w:color w:val="000000"/>
                <w:sz w:val="28"/>
                <w:szCs w:val="18"/>
              </w:rPr>
              <w:t>______________________</w:t>
            </w:r>
          </w:p>
          <w:p w:rsidR="00965F7B" w:rsidRDefault="00965F7B" w:rsidP="007104BF">
            <w:pPr>
              <w:rPr>
                <w:color w:val="000000"/>
                <w:sz w:val="28"/>
                <w:szCs w:val="18"/>
              </w:rPr>
            </w:pPr>
          </w:p>
          <w:p w:rsidR="00EB4B77" w:rsidRPr="00A21C32" w:rsidRDefault="000B2CCD" w:rsidP="007104BF">
            <w:pPr>
              <w:rPr>
                <w:color w:val="000000"/>
                <w:sz w:val="28"/>
                <w:szCs w:val="18"/>
              </w:rPr>
            </w:pPr>
            <w:r w:rsidRPr="00A21C32">
              <w:rPr>
                <w:color w:val="000000"/>
                <w:sz w:val="28"/>
                <w:szCs w:val="18"/>
              </w:rPr>
              <w:t>« ____ » _______</w:t>
            </w:r>
            <w:r w:rsidR="007104BF" w:rsidRPr="00A21C32">
              <w:rPr>
                <w:color w:val="000000"/>
                <w:sz w:val="28"/>
                <w:szCs w:val="18"/>
              </w:rPr>
              <w:t xml:space="preserve"> 20__</w:t>
            </w:r>
            <w:r w:rsidRPr="00A21C32">
              <w:rPr>
                <w:color w:val="000000"/>
                <w:sz w:val="28"/>
                <w:szCs w:val="18"/>
              </w:rPr>
              <w:t>_</w:t>
            </w:r>
            <w:r w:rsidR="007104BF" w:rsidRPr="00A21C32">
              <w:rPr>
                <w:color w:val="000000"/>
                <w:sz w:val="28"/>
                <w:szCs w:val="18"/>
              </w:rPr>
              <w:t>г.</w:t>
            </w:r>
            <w:r w:rsidRPr="00A21C32">
              <w:rPr>
                <w:color w:val="000000"/>
                <w:sz w:val="28"/>
                <w:szCs w:val="18"/>
              </w:rPr>
              <w:t xml:space="preserve"> </w:t>
            </w:r>
          </w:p>
          <w:p w:rsidR="00965F7B" w:rsidRDefault="00965F7B" w:rsidP="007104BF">
            <w:pPr>
              <w:rPr>
                <w:color w:val="000000"/>
                <w:sz w:val="28"/>
                <w:szCs w:val="18"/>
              </w:rPr>
            </w:pPr>
          </w:p>
          <w:p w:rsidR="007104BF" w:rsidRPr="00A21C32" w:rsidRDefault="000B2CCD" w:rsidP="007104BF">
            <w:pPr>
              <w:rPr>
                <w:color w:val="000000"/>
                <w:sz w:val="28"/>
                <w:szCs w:val="18"/>
              </w:rPr>
            </w:pPr>
            <w:r w:rsidRPr="00A21C32">
              <w:rPr>
                <w:color w:val="000000"/>
                <w:sz w:val="28"/>
                <w:szCs w:val="18"/>
              </w:rPr>
              <w:t>___________</w:t>
            </w:r>
            <w:r w:rsidR="00D74CD6" w:rsidRPr="00A21C32">
              <w:rPr>
                <w:color w:val="000000"/>
                <w:sz w:val="28"/>
                <w:szCs w:val="18"/>
              </w:rPr>
              <w:t>________</w:t>
            </w:r>
          </w:p>
          <w:p w:rsidR="007104BF" w:rsidRPr="00A21C32" w:rsidRDefault="000B2CCD" w:rsidP="00A21C32">
            <w:pPr>
              <w:spacing w:line="200" w:lineRule="exact"/>
              <w:rPr>
                <w:color w:val="000000"/>
                <w:sz w:val="28"/>
                <w:szCs w:val="12"/>
              </w:rPr>
            </w:pPr>
            <w:r w:rsidRPr="00A21C32">
              <w:rPr>
                <w:color w:val="000000"/>
                <w:sz w:val="28"/>
                <w:szCs w:val="18"/>
              </w:rPr>
              <w:t xml:space="preserve"> </w:t>
            </w:r>
            <w:r w:rsidR="00EB4B77" w:rsidRPr="00A21C32">
              <w:rPr>
                <w:color w:val="000000"/>
                <w:sz w:val="28"/>
                <w:szCs w:val="18"/>
              </w:rPr>
              <w:t xml:space="preserve">     </w:t>
            </w:r>
            <w:r w:rsidRPr="00A21C32">
              <w:rPr>
                <w:color w:val="000000"/>
                <w:sz w:val="28"/>
                <w:szCs w:val="18"/>
              </w:rPr>
              <w:t xml:space="preserve"> </w:t>
            </w:r>
            <w:r w:rsidR="00EB4B77" w:rsidRPr="00A21C32">
              <w:rPr>
                <w:color w:val="000000"/>
                <w:sz w:val="28"/>
                <w:szCs w:val="12"/>
              </w:rPr>
              <w:t>(подпись)</w:t>
            </w:r>
            <w:r w:rsidRPr="00A21C32">
              <w:rPr>
                <w:color w:val="000000"/>
                <w:sz w:val="28"/>
                <w:szCs w:val="12"/>
              </w:rPr>
              <w:t xml:space="preserve">                                                                      </w:t>
            </w:r>
          </w:p>
        </w:tc>
        <w:tc>
          <w:tcPr>
            <w:tcW w:w="5386" w:type="dxa"/>
          </w:tcPr>
          <w:p w:rsidR="007104BF" w:rsidRPr="00A21C32" w:rsidRDefault="007104BF" w:rsidP="00D74CD6">
            <w:pPr>
              <w:pStyle w:val="Style5"/>
              <w:widowControl/>
              <w:spacing w:line="240" w:lineRule="auto"/>
              <w:rPr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b/>
                <w:color w:val="000000"/>
                <w:sz w:val="28"/>
                <w:szCs w:val="18"/>
              </w:rPr>
              <w:t>«Управляющая</w:t>
            </w:r>
            <w:r w:rsidRPr="00A21C32">
              <w:rPr>
                <w:rStyle w:val="FontStyle14"/>
                <w:color w:val="000000"/>
                <w:sz w:val="28"/>
                <w:szCs w:val="18"/>
              </w:rPr>
              <w:t xml:space="preserve"> </w:t>
            </w:r>
            <w:r w:rsidR="00E67B88" w:rsidRPr="00A21C32">
              <w:rPr>
                <w:rStyle w:val="FontStyle14"/>
                <w:b/>
                <w:color w:val="000000"/>
                <w:sz w:val="28"/>
                <w:szCs w:val="18"/>
              </w:rPr>
              <w:t>организация</w:t>
            </w:r>
            <w:r w:rsidRPr="00A21C32">
              <w:rPr>
                <w:rStyle w:val="FontStyle14"/>
                <w:b/>
                <w:color w:val="000000"/>
                <w:sz w:val="28"/>
                <w:szCs w:val="18"/>
              </w:rPr>
              <w:t>»</w:t>
            </w:r>
          </w:p>
          <w:p w:rsidR="007104BF" w:rsidRPr="00A21C32" w:rsidRDefault="00E67B88" w:rsidP="007104BF">
            <w:pPr>
              <w:pStyle w:val="Style5"/>
              <w:widowControl/>
              <w:spacing w:line="240" w:lineRule="auto"/>
              <w:jc w:val="left"/>
              <w:rPr>
                <w:rStyle w:val="FontStyle14"/>
                <w:b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b/>
                <w:color w:val="000000"/>
                <w:sz w:val="28"/>
                <w:szCs w:val="18"/>
              </w:rPr>
              <w:t>ООО «</w:t>
            </w:r>
            <w:r w:rsidR="00CB7C00" w:rsidRPr="00965F7B">
              <w:rPr>
                <w:rStyle w:val="FontStyle14"/>
                <w:b/>
                <w:color w:val="000000"/>
                <w:sz w:val="24"/>
                <w:szCs w:val="18"/>
              </w:rPr>
              <w:t xml:space="preserve">Управляющая компания </w:t>
            </w:r>
            <w:r w:rsidR="00CB7C00" w:rsidRPr="00A21C32">
              <w:rPr>
                <w:rStyle w:val="FontStyle14"/>
                <w:b/>
                <w:color w:val="000000"/>
                <w:sz w:val="28"/>
                <w:szCs w:val="18"/>
              </w:rPr>
              <w:t>«</w:t>
            </w:r>
            <w:r w:rsidR="00CB7C00" w:rsidRPr="00965F7B">
              <w:rPr>
                <w:rStyle w:val="FontStyle14"/>
                <w:b/>
                <w:color w:val="000000"/>
                <w:sz w:val="24"/>
                <w:szCs w:val="18"/>
              </w:rPr>
              <w:t>Салют-16</w:t>
            </w:r>
            <w:r w:rsidR="00FB1665" w:rsidRPr="00A21C32">
              <w:rPr>
                <w:rStyle w:val="FontStyle14"/>
                <w:b/>
                <w:color w:val="000000"/>
                <w:sz w:val="28"/>
                <w:szCs w:val="18"/>
              </w:rPr>
              <w:t>»</w:t>
            </w:r>
          </w:p>
          <w:p w:rsidR="007104BF" w:rsidRPr="00A21C32" w:rsidRDefault="00FB1665" w:rsidP="007104BF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color w:val="000000"/>
                <w:sz w:val="28"/>
                <w:szCs w:val="18"/>
              </w:rPr>
              <w:t>3080</w:t>
            </w:r>
            <w:r w:rsidR="00CB7C00" w:rsidRPr="00A21C32">
              <w:rPr>
                <w:rStyle w:val="FontStyle14"/>
                <w:color w:val="000000"/>
                <w:sz w:val="28"/>
                <w:szCs w:val="18"/>
              </w:rPr>
              <w:t>27</w:t>
            </w:r>
            <w:r w:rsidR="00AD728E" w:rsidRPr="00A21C32">
              <w:rPr>
                <w:rStyle w:val="FontStyle14"/>
                <w:color w:val="000000"/>
                <w:sz w:val="28"/>
                <w:szCs w:val="18"/>
              </w:rPr>
              <w:t>,г.Белгород, ул.Железнодорожная,</w:t>
            </w:r>
            <w:r w:rsidR="00CB7C00" w:rsidRPr="00A21C32">
              <w:rPr>
                <w:rStyle w:val="FontStyle14"/>
                <w:color w:val="000000"/>
                <w:sz w:val="28"/>
                <w:szCs w:val="18"/>
              </w:rPr>
              <w:t>д.129-А</w:t>
            </w:r>
          </w:p>
          <w:p w:rsidR="00E67B88" w:rsidRPr="00A21C32" w:rsidRDefault="00E67B88" w:rsidP="007104BF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color w:val="000000"/>
                <w:sz w:val="28"/>
                <w:szCs w:val="18"/>
              </w:rPr>
              <w:t>ОГРН 1</w:t>
            </w:r>
            <w:r w:rsidR="00CB7C00" w:rsidRPr="00A21C32">
              <w:rPr>
                <w:rStyle w:val="FontStyle14"/>
                <w:color w:val="000000"/>
                <w:sz w:val="28"/>
                <w:szCs w:val="18"/>
              </w:rPr>
              <w:t>153123004715</w:t>
            </w:r>
            <w:r w:rsidRPr="00A21C32">
              <w:rPr>
                <w:rStyle w:val="FontStyle14"/>
                <w:color w:val="000000"/>
                <w:sz w:val="28"/>
                <w:szCs w:val="18"/>
              </w:rPr>
              <w:t xml:space="preserve"> ИНН </w:t>
            </w:r>
            <w:r w:rsidR="00CB7C00" w:rsidRPr="00A21C32">
              <w:rPr>
                <w:rStyle w:val="FontStyle14"/>
                <w:color w:val="000000"/>
                <w:sz w:val="28"/>
                <w:szCs w:val="18"/>
              </w:rPr>
              <w:t>3123362599</w:t>
            </w:r>
          </w:p>
          <w:p w:rsidR="007104BF" w:rsidRPr="00A21C32" w:rsidRDefault="00E67B88" w:rsidP="007104BF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color w:val="000000"/>
                <w:sz w:val="28"/>
                <w:szCs w:val="18"/>
              </w:rPr>
              <w:t xml:space="preserve">БИК </w:t>
            </w:r>
            <w:r w:rsidR="0058622F" w:rsidRPr="00A21C32">
              <w:rPr>
                <w:rStyle w:val="FontStyle14"/>
                <w:color w:val="000000"/>
                <w:sz w:val="28"/>
                <w:szCs w:val="18"/>
              </w:rPr>
              <w:t>041403633</w:t>
            </w:r>
            <w:r w:rsidRPr="00A21C32">
              <w:rPr>
                <w:rStyle w:val="FontStyle14"/>
                <w:color w:val="000000"/>
                <w:sz w:val="28"/>
                <w:szCs w:val="18"/>
              </w:rPr>
              <w:t xml:space="preserve"> КПП 31230</w:t>
            </w:r>
            <w:r w:rsidR="00CB7C00" w:rsidRPr="00A21C32">
              <w:rPr>
                <w:rStyle w:val="FontStyle14"/>
                <w:color w:val="000000"/>
                <w:sz w:val="28"/>
                <w:szCs w:val="18"/>
              </w:rPr>
              <w:t>1</w:t>
            </w:r>
            <w:r w:rsidR="00FB1665" w:rsidRPr="00A21C32">
              <w:rPr>
                <w:rStyle w:val="FontStyle14"/>
                <w:color w:val="000000"/>
                <w:sz w:val="28"/>
                <w:szCs w:val="18"/>
              </w:rPr>
              <w:t>001</w:t>
            </w:r>
            <w:r w:rsidR="007104BF" w:rsidRPr="00A21C32">
              <w:rPr>
                <w:rStyle w:val="FontStyle14"/>
                <w:color w:val="000000"/>
                <w:sz w:val="28"/>
                <w:szCs w:val="18"/>
              </w:rPr>
              <w:t xml:space="preserve"> </w:t>
            </w:r>
          </w:p>
          <w:p w:rsidR="00E67B88" w:rsidRPr="00A21C32" w:rsidRDefault="00E67B88" w:rsidP="007104BF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color w:val="000000"/>
                <w:sz w:val="28"/>
                <w:szCs w:val="18"/>
              </w:rPr>
              <w:t>р/с 4</w:t>
            </w:r>
            <w:r w:rsidR="00CB7C00" w:rsidRPr="00A21C32">
              <w:rPr>
                <w:rStyle w:val="FontStyle14"/>
                <w:color w:val="000000"/>
                <w:sz w:val="28"/>
                <w:szCs w:val="18"/>
              </w:rPr>
              <w:t>0702810607000001901</w:t>
            </w:r>
            <w:r w:rsidR="0058622F" w:rsidRPr="00A21C32">
              <w:rPr>
                <w:rStyle w:val="FontStyle14"/>
                <w:color w:val="000000"/>
                <w:sz w:val="28"/>
                <w:szCs w:val="18"/>
              </w:rPr>
              <w:t xml:space="preserve"> отд.№8592 Сбербанка России </w:t>
            </w:r>
            <w:proofErr w:type="spellStart"/>
            <w:r w:rsidR="0058622F" w:rsidRPr="00A21C32">
              <w:rPr>
                <w:rStyle w:val="FontStyle14"/>
                <w:color w:val="000000"/>
                <w:sz w:val="28"/>
                <w:szCs w:val="18"/>
              </w:rPr>
              <w:t>г</w:t>
            </w:r>
            <w:proofErr w:type="gramStart"/>
            <w:r w:rsidR="0058622F" w:rsidRPr="00A21C32">
              <w:rPr>
                <w:rStyle w:val="FontStyle14"/>
                <w:color w:val="000000"/>
                <w:sz w:val="28"/>
                <w:szCs w:val="18"/>
              </w:rPr>
              <w:t>.Б</w:t>
            </w:r>
            <w:proofErr w:type="gramEnd"/>
            <w:r w:rsidR="0058622F" w:rsidRPr="00A21C32">
              <w:rPr>
                <w:rStyle w:val="FontStyle14"/>
                <w:color w:val="000000"/>
                <w:sz w:val="28"/>
                <w:szCs w:val="18"/>
              </w:rPr>
              <w:t>елгорода</w:t>
            </w:r>
            <w:proofErr w:type="spellEnd"/>
          </w:p>
          <w:p w:rsidR="007104BF" w:rsidRPr="00A21C32" w:rsidRDefault="00E67B88" w:rsidP="00E67B88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color w:val="000000"/>
                <w:sz w:val="28"/>
                <w:szCs w:val="18"/>
              </w:rPr>
              <w:t xml:space="preserve">к/с </w:t>
            </w:r>
            <w:r w:rsidR="0058622F" w:rsidRPr="00A21C32">
              <w:rPr>
                <w:rStyle w:val="FontStyle14"/>
                <w:color w:val="000000"/>
                <w:sz w:val="28"/>
                <w:szCs w:val="18"/>
              </w:rPr>
              <w:t>3010180100000000633</w:t>
            </w:r>
            <w:r w:rsidR="00342020" w:rsidRPr="00A21C32">
              <w:rPr>
                <w:rStyle w:val="FontStyle14"/>
                <w:color w:val="000000"/>
                <w:sz w:val="28"/>
                <w:szCs w:val="18"/>
              </w:rPr>
              <w:t xml:space="preserve">  </w:t>
            </w:r>
            <w:r w:rsidRPr="00A21C32">
              <w:rPr>
                <w:rStyle w:val="FontStyle14"/>
                <w:color w:val="000000"/>
                <w:sz w:val="28"/>
                <w:szCs w:val="18"/>
              </w:rPr>
              <w:t xml:space="preserve">          </w:t>
            </w:r>
          </w:p>
          <w:p w:rsidR="007C47F8" w:rsidRPr="00A21C32" w:rsidRDefault="00F60BEF" w:rsidP="007104BF">
            <w:pPr>
              <w:pStyle w:val="Style5"/>
              <w:widowControl/>
              <w:spacing w:line="240" w:lineRule="auto"/>
              <w:rPr>
                <w:rStyle w:val="FontStyle14"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color w:val="000000"/>
                <w:sz w:val="28"/>
                <w:szCs w:val="18"/>
              </w:rPr>
              <w:t>тел.75-19-42, факс 75-19-66</w:t>
            </w:r>
          </w:p>
          <w:p w:rsidR="00F60BEF" w:rsidRPr="00A21C32" w:rsidRDefault="00F60BEF" w:rsidP="007104BF">
            <w:pPr>
              <w:pStyle w:val="Style5"/>
              <w:widowControl/>
              <w:spacing w:line="240" w:lineRule="auto"/>
              <w:rPr>
                <w:rStyle w:val="FontStyle14"/>
                <w:color w:val="000000"/>
                <w:sz w:val="28"/>
                <w:szCs w:val="18"/>
              </w:rPr>
            </w:pPr>
          </w:p>
          <w:p w:rsidR="007104BF" w:rsidRPr="00A21C32" w:rsidRDefault="00342020" w:rsidP="007104BF">
            <w:pPr>
              <w:pStyle w:val="Style5"/>
              <w:widowControl/>
              <w:spacing w:line="240" w:lineRule="auto"/>
              <w:rPr>
                <w:rStyle w:val="FontStyle14"/>
                <w:color w:val="000000"/>
                <w:sz w:val="28"/>
                <w:szCs w:val="18"/>
              </w:rPr>
            </w:pPr>
            <w:r w:rsidRPr="00A21C32">
              <w:rPr>
                <w:rStyle w:val="FontStyle14"/>
                <w:color w:val="000000"/>
                <w:sz w:val="28"/>
                <w:szCs w:val="18"/>
              </w:rPr>
              <w:t>Директор</w:t>
            </w:r>
            <w:r w:rsidR="005423C7" w:rsidRPr="00A21C32">
              <w:rPr>
                <w:rStyle w:val="FontStyle14"/>
                <w:color w:val="000000"/>
                <w:sz w:val="28"/>
                <w:szCs w:val="18"/>
              </w:rPr>
              <w:t xml:space="preserve"> _______________</w:t>
            </w:r>
            <w:proofErr w:type="spellStart"/>
            <w:r w:rsidR="005423C7" w:rsidRPr="00A21C32">
              <w:rPr>
                <w:rStyle w:val="FontStyle14"/>
                <w:color w:val="000000"/>
                <w:sz w:val="28"/>
                <w:szCs w:val="18"/>
              </w:rPr>
              <w:t>Дюкарева</w:t>
            </w:r>
            <w:proofErr w:type="spellEnd"/>
            <w:r w:rsidR="005423C7" w:rsidRPr="00A21C32">
              <w:rPr>
                <w:rStyle w:val="FontStyle14"/>
                <w:color w:val="000000"/>
                <w:sz w:val="28"/>
                <w:szCs w:val="18"/>
              </w:rPr>
              <w:t xml:space="preserve"> </w:t>
            </w:r>
            <w:r w:rsidR="00CB7C00" w:rsidRPr="00A21C32">
              <w:rPr>
                <w:rStyle w:val="FontStyle14"/>
                <w:color w:val="000000"/>
                <w:sz w:val="28"/>
                <w:szCs w:val="18"/>
              </w:rPr>
              <w:t>Т.В.</w:t>
            </w:r>
          </w:p>
          <w:p w:rsidR="007104BF" w:rsidRPr="00A21C32" w:rsidRDefault="007104BF" w:rsidP="007104BF">
            <w:pPr>
              <w:rPr>
                <w:color w:val="000000"/>
                <w:sz w:val="28"/>
                <w:szCs w:val="18"/>
              </w:rPr>
            </w:pPr>
            <w:r w:rsidRPr="00A21C32">
              <w:rPr>
                <w:color w:val="000000"/>
                <w:sz w:val="28"/>
                <w:szCs w:val="18"/>
              </w:rPr>
              <w:t xml:space="preserve">                   </w:t>
            </w:r>
            <w:r w:rsidR="00690A3A" w:rsidRPr="00A21C32">
              <w:rPr>
                <w:color w:val="000000"/>
                <w:sz w:val="28"/>
                <w:szCs w:val="18"/>
              </w:rPr>
              <w:t xml:space="preserve"> </w:t>
            </w:r>
            <w:r w:rsidRPr="00A21C32">
              <w:rPr>
                <w:color w:val="000000"/>
                <w:sz w:val="28"/>
                <w:szCs w:val="18"/>
              </w:rPr>
              <w:t xml:space="preserve"> </w:t>
            </w:r>
            <w:proofErr w:type="spellStart"/>
            <w:r w:rsidRPr="00A21C32">
              <w:rPr>
                <w:color w:val="000000"/>
                <w:sz w:val="28"/>
                <w:szCs w:val="18"/>
              </w:rPr>
              <w:t>м.п</w:t>
            </w:r>
            <w:proofErr w:type="spellEnd"/>
            <w:r w:rsidRPr="00A21C32">
              <w:rPr>
                <w:color w:val="000000"/>
                <w:sz w:val="28"/>
                <w:szCs w:val="18"/>
              </w:rPr>
              <w:t>.</w:t>
            </w:r>
          </w:p>
        </w:tc>
      </w:tr>
    </w:tbl>
    <w:p w:rsidR="00FA5B27" w:rsidRDefault="00FA5B27" w:rsidP="00FA5B2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15</w:t>
      </w:r>
    </w:p>
    <w:p w:rsidR="00FA5B27" w:rsidRDefault="00FA5B27" w:rsidP="00FA5B27">
      <w:pPr>
        <w:jc w:val="center"/>
        <w:rPr>
          <w:b/>
          <w:sz w:val="18"/>
          <w:szCs w:val="18"/>
        </w:rPr>
      </w:pPr>
    </w:p>
    <w:p w:rsidR="00FA5B27" w:rsidRPr="00EA49BB" w:rsidRDefault="00FA5B27" w:rsidP="00FA5B27">
      <w:pPr>
        <w:jc w:val="center"/>
        <w:rPr>
          <w:b/>
          <w:sz w:val="20"/>
          <w:szCs w:val="18"/>
        </w:rPr>
      </w:pPr>
      <w:r w:rsidRPr="00EA49BB">
        <w:rPr>
          <w:b/>
          <w:sz w:val="20"/>
          <w:szCs w:val="18"/>
        </w:rPr>
        <w:t>ПЕРЕЧЕНЬ  И  СТОИМОСТЬ  УСЛУГ  и  РАБОТ,  НЕОБХОЖИМЫХ  ДЛЯ  НАДЛЕЖАЩЕГО  СОДЕРЖАНИЯ</w:t>
      </w:r>
    </w:p>
    <w:p w:rsidR="00FA5B27" w:rsidRPr="00EA49BB" w:rsidRDefault="00FA5B27" w:rsidP="00FA5B27">
      <w:pPr>
        <w:jc w:val="center"/>
        <w:rPr>
          <w:b/>
          <w:sz w:val="20"/>
          <w:szCs w:val="18"/>
        </w:rPr>
      </w:pPr>
      <w:r w:rsidRPr="00EA49BB">
        <w:rPr>
          <w:b/>
          <w:sz w:val="20"/>
          <w:szCs w:val="18"/>
        </w:rPr>
        <w:t xml:space="preserve">ОБЩЕГО  ИМУЩЕСТВА  МНОГОКВАРТИРНОГО  ЖИЛОГО  </w:t>
      </w:r>
      <w:r w:rsidR="004A2940">
        <w:rPr>
          <w:b/>
          <w:sz w:val="20"/>
          <w:szCs w:val="18"/>
          <w:u w:val="single"/>
        </w:rPr>
        <w:t xml:space="preserve">ДОМА  № </w:t>
      </w:r>
      <w:r w:rsidR="007154A8">
        <w:rPr>
          <w:b/>
          <w:sz w:val="20"/>
          <w:szCs w:val="18"/>
          <w:u w:val="single"/>
        </w:rPr>
        <w:t>___</w:t>
      </w:r>
      <w:r w:rsidR="00B91531">
        <w:rPr>
          <w:b/>
          <w:sz w:val="20"/>
          <w:szCs w:val="18"/>
          <w:u w:val="single"/>
        </w:rPr>
        <w:t xml:space="preserve"> по</w:t>
      </w:r>
      <w:r w:rsidR="0082604A">
        <w:rPr>
          <w:b/>
          <w:sz w:val="20"/>
          <w:szCs w:val="18"/>
          <w:u w:val="single"/>
        </w:rPr>
        <w:t xml:space="preserve"> ул.</w:t>
      </w:r>
      <w:r w:rsidR="007154A8">
        <w:rPr>
          <w:b/>
          <w:sz w:val="20"/>
          <w:szCs w:val="18"/>
          <w:u w:val="single"/>
        </w:rPr>
        <w:t>_______</w:t>
      </w:r>
      <w:bookmarkStart w:id="0" w:name="_GoBack"/>
      <w:bookmarkEnd w:id="0"/>
    </w:p>
    <w:p w:rsidR="00FA5B27" w:rsidRPr="00EA49BB" w:rsidRDefault="00FA5B27" w:rsidP="00FA5B27">
      <w:pPr>
        <w:jc w:val="center"/>
        <w:rPr>
          <w:b/>
          <w:sz w:val="20"/>
          <w:szCs w:val="18"/>
        </w:rPr>
      </w:pPr>
      <w:r w:rsidRPr="00EA49BB">
        <w:rPr>
          <w:b/>
          <w:sz w:val="20"/>
          <w:szCs w:val="18"/>
        </w:rPr>
        <w:t>В  СООТВЕТСТВИИ  С  ПОСТАНОВЛЕНИЕМ  ПРАВИТЕЛЬСТВА  РФ  от  03.03.2013 г. № 290</w:t>
      </w:r>
    </w:p>
    <w:p w:rsidR="00FA5B27" w:rsidRPr="00EA49BB" w:rsidRDefault="00FA5B27" w:rsidP="00FA5B27">
      <w:pPr>
        <w:jc w:val="center"/>
        <w:rPr>
          <w:b/>
          <w:sz w:val="20"/>
          <w:szCs w:val="18"/>
        </w:rPr>
      </w:pPr>
      <w:r w:rsidRPr="00EA49BB">
        <w:rPr>
          <w:b/>
          <w:sz w:val="20"/>
          <w:szCs w:val="18"/>
        </w:rPr>
        <w:t>п</w:t>
      </w:r>
      <w:proofErr w:type="gramStart"/>
      <w:r w:rsidRPr="00EA49BB">
        <w:rPr>
          <w:b/>
          <w:sz w:val="20"/>
          <w:szCs w:val="18"/>
        </w:rPr>
        <w:t>о  ООО</w:t>
      </w:r>
      <w:proofErr w:type="gramEnd"/>
      <w:r w:rsidRPr="00EA49BB">
        <w:rPr>
          <w:b/>
          <w:sz w:val="20"/>
          <w:szCs w:val="18"/>
        </w:rPr>
        <w:t xml:space="preserve"> « УК «Салют-16»  с  01.07.02016 г.</w:t>
      </w:r>
    </w:p>
    <w:tbl>
      <w:tblPr>
        <w:tblStyle w:val="aa"/>
        <w:tblW w:w="11164" w:type="dxa"/>
        <w:tblLayout w:type="fixed"/>
        <w:tblLook w:val="04A0" w:firstRow="1" w:lastRow="0" w:firstColumn="1" w:lastColumn="0" w:noHBand="0" w:noVBand="1"/>
      </w:tblPr>
      <w:tblGrid>
        <w:gridCol w:w="817"/>
        <w:gridCol w:w="8376"/>
        <w:gridCol w:w="1971"/>
      </w:tblGrid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 xml:space="preserve">№ </w:t>
            </w:r>
            <w:proofErr w:type="gramStart"/>
            <w:r w:rsidRPr="00BC64C8">
              <w:rPr>
                <w:b/>
                <w:szCs w:val="18"/>
              </w:rPr>
              <w:t>п</w:t>
            </w:r>
            <w:proofErr w:type="gramEnd"/>
            <w:r w:rsidRPr="00BC64C8">
              <w:rPr>
                <w:b/>
                <w:szCs w:val="18"/>
              </w:rPr>
              <w:t>/п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</w:p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Виды работ  и  услуг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ind w:left="600" w:hanging="600"/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Периодичность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</w:p>
        </w:tc>
        <w:tc>
          <w:tcPr>
            <w:tcW w:w="8376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</w:p>
        </w:tc>
        <w:tc>
          <w:tcPr>
            <w:tcW w:w="1971" w:type="dxa"/>
          </w:tcPr>
          <w:p w:rsidR="00FA5B27" w:rsidRPr="00BC64C8" w:rsidRDefault="00FA5B27" w:rsidP="00AB77FF">
            <w:pPr>
              <w:ind w:left="600" w:hanging="600"/>
              <w:jc w:val="center"/>
              <w:rPr>
                <w:b/>
                <w:szCs w:val="18"/>
              </w:rPr>
            </w:pPr>
          </w:p>
        </w:tc>
      </w:tr>
      <w:tr w:rsidR="00FA5B27" w:rsidRPr="00BC64C8" w:rsidTr="00AB77FF">
        <w:trPr>
          <w:trHeight w:val="145"/>
        </w:trPr>
        <w:tc>
          <w:tcPr>
            <w:tcW w:w="11164" w:type="dxa"/>
            <w:gridSpan w:val="3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Содержание помещений общего пользования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1.1.</w:t>
            </w:r>
          </w:p>
        </w:tc>
        <w:tc>
          <w:tcPr>
            <w:tcW w:w="10347" w:type="dxa"/>
            <w:gridSpan w:val="2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Работы  по  уборке  лестничных  клеток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1.1.1.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Влажное  подметание  лестничных  площадок и маршей, тамбуров,  коридоров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rPr>
                <w:szCs w:val="18"/>
              </w:rPr>
            </w:pP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нижних  3-х  этажей,  лифтовой  площадки  и кабины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5 раз в неделю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1.1.2.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Влажное подметание  лестничных  площадок  и  маршей,  тамбуров,  коридоров выше  3-го этажа, лифтовой  площадки  и мытье лифтовой  кабины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1 раз в неделю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1.1.3.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Обметание  пыли  и  паутины с  потолков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 раз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1.1.4.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Мытье окон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 раз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1.1.5.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Влажная  протирка стен,  дверных  полотен и ручек,  плафонов,  подоконников, перил, шкафов  для  электросчетчиков,  почтовых ящиков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1.1.6.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Мытье лестничных площадок и маршей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 раз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1.2.</w:t>
            </w:r>
          </w:p>
        </w:tc>
        <w:tc>
          <w:tcPr>
            <w:tcW w:w="10347" w:type="dxa"/>
            <w:gridSpan w:val="2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b/>
                <w:szCs w:val="18"/>
              </w:rPr>
              <w:t>Содержание  мусоропровода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1.2.1.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Проверка  технического состояния и работоспособности элементов мусоропровода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1.2.2.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При  выявлении  повреждений  и  нарушений,  проведение  восстановительных  работ  по  разработанному  плану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1.2.3.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Чистка  загрузочных клапанов  стволов  мусоропровода,  мусоросборной  камеры  и  ее  оборудования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5 раз в неделю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1.2.4.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Уборка  контейнерной   площадки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6 раз в неделю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1.2.5.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При  выявлении  засоров -  незамедлительное  их  устранение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1.2.6.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Дезинфекция загрузочных  клапанов  ствола  мусоропровода  и  мусоросборной камеры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2  раза в 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11164" w:type="dxa"/>
            <w:gridSpan w:val="3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2. Уборка придомовой территории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 xml:space="preserve">Работы по уборке придомовой территории 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2.1.</w:t>
            </w:r>
          </w:p>
        </w:tc>
        <w:tc>
          <w:tcPr>
            <w:tcW w:w="10347" w:type="dxa"/>
            <w:gridSpan w:val="2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Холодный  период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2.1.1.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Очистка  люков  колодцев  от  снега и льда  толщиной  слоя  свыше 5 см.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2.1.2.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Сдвигание свежевыпавшего  снега  и  очистка  придомовой  территории  от  снега  и  льда  толщиной  слоя  свыше  5 см.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2 раза в сутки в дни  снегопада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2.1.3.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Подметание  придомовой   территории,  свободной  от  снежного  покрова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1 раз  в  сутки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2.1.4.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Очистка  придомовой  территории  от  наледи  и  льда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1раз в сутки во время гололеда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2.1.5.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Подсыпка  придомовой  территории   песком  или  смесью  песка  с  хлоридами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1раз в сутки во время гололеда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2.1.6.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Очистка от  мусора  урны,  установленной  возле  подъезда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1 раз в 3 суток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2.1.7.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Уборка  контейнерной  площадки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6 раз в неделю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2.1.8.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Уборка  крыльца  и  площадки  перед  входом  в подъезд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6 раз в неделю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2.2.</w:t>
            </w:r>
          </w:p>
        </w:tc>
        <w:tc>
          <w:tcPr>
            <w:tcW w:w="10347" w:type="dxa"/>
            <w:gridSpan w:val="2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Теплый  период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2.2.1.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Подметание  и  уборка  придомовой территории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6 раз в неделю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2.2.2.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Обрезка  и  снос  деревьев  и  кустарников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2.2.3.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Очистка  от  мусора  урны,  установленной  возле  подъезда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5 раз в неделю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2.2.4.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Уборка  крыльца  и  площадки   перед входом  в  подъезд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6 раз  неделю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2.2.5.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Уборка  газонов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5раз  в  неделю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2.2.6.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Сезонное  скашивание  травы  с   территорий   без  покрытий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3 раза в сезон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2.2.7.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Покраска  игрового  оборудования, скамейки и т.д.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1 раз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2.2.8.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Покраска  бордюров,  побелка  деревьев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2 раза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2.2.9.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Завоз  песка  в  песочницу</w:t>
            </w:r>
          </w:p>
        </w:tc>
        <w:tc>
          <w:tcPr>
            <w:tcW w:w="1971" w:type="dxa"/>
          </w:tcPr>
          <w:p w:rsidR="00FA5B27" w:rsidRPr="003250FB" w:rsidRDefault="00FA5B27" w:rsidP="00AB77FF">
            <w:pPr>
              <w:jc w:val="center"/>
              <w:rPr>
                <w:sz w:val="22"/>
                <w:szCs w:val="18"/>
              </w:rPr>
            </w:pPr>
            <w:r w:rsidRPr="003250FB">
              <w:rPr>
                <w:sz w:val="22"/>
                <w:szCs w:val="18"/>
              </w:rPr>
              <w:t>1 раз в год</w:t>
            </w:r>
          </w:p>
        </w:tc>
      </w:tr>
    </w:tbl>
    <w:p w:rsidR="00FA5B27" w:rsidRDefault="00FA5B27" w:rsidP="00FA5B27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lastRenderedPageBreak/>
        <w:t>16</w:t>
      </w:r>
    </w:p>
    <w:tbl>
      <w:tblPr>
        <w:tblStyle w:val="aa"/>
        <w:tblW w:w="11149" w:type="dxa"/>
        <w:tblLayout w:type="fixed"/>
        <w:tblLook w:val="04A0" w:firstRow="1" w:lastRow="0" w:firstColumn="1" w:lastColumn="0" w:noHBand="0" w:noVBand="1"/>
      </w:tblPr>
      <w:tblGrid>
        <w:gridCol w:w="817"/>
        <w:gridCol w:w="8376"/>
        <w:gridCol w:w="1688"/>
        <w:gridCol w:w="268"/>
      </w:tblGrid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2.3.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Вывоз  крупногабаритного  мусора</w:t>
            </w:r>
          </w:p>
        </w:tc>
        <w:tc>
          <w:tcPr>
            <w:tcW w:w="1956" w:type="dxa"/>
            <w:gridSpan w:val="2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1 раз в неделю</w:t>
            </w:r>
          </w:p>
        </w:tc>
      </w:tr>
      <w:tr w:rsidR="00FA5B27" w:rsidRPr="00BC64C8" w:rsidTr="00AB77FF">
        <w:trPr>
          <w:trHeight w:val="145"/>
        </w:trPr>
        <w:tc>
          <w:tcPr>
            <w:tcW w:w="11149" w:type="dxa"/>
            <w:gridSpan w:val="4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3. Работы, необходимые для надлежащего содержания несущих конструкций многоквартирного дома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3.1.</w:t>
            </w:r>
          </w:p>
        </w:tc>
        <w:tc>
          <w:tcPr>
            <w:tcW w:w="10332" w:type="dxa"/>
            <w:gridSpan w:val="3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Работы,   выполняемые в отношении фундамента  многоквартирного  дома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3.1.1.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Проверка соответствия параметров горизонтальной планировки территории вокруг здания проектным параметрам. Устранение  выявленных  нарушений</w:t>
            </w:r>
          </w:p>
        </w:tc>
        <w:tc>
          <w:tcPr>
            <w:tcW w:w="1956" w:type="dxa"/>
            <w:gridSpan w:val="2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 xml:space="preserve">по мере </w:t>
            </w:r>
            <w:r w:rsidRPr="003250FB">
              <w:rPr>
                <w:sz w:val="20"/>
                <w:szCs w:val="18"/>
              </w:rPr>
              <w:t>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3.1.2.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Проверка технического состояния видимых частей конструкций с выявлением  признаков  неравномерных осадок фундамента, трещин, отклонений от вертикали</w:t>
            </w:r>
          </w:p>
        </w:tc>
        <w:tc>
          <w:tcPr>
            <w:tcW w:w="1956" w:type="dxa"/>
            <w:gridSpan w:val="2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3.1.3.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При выявлении нарушений - детальное обследование  и составление плана мероприятий по устранению причин  нарушения и  восстановлению эксплуатационных  свойств  конструкций</w:t>
            </w:r>
          </w:p>
        </w:tc>
        <w:tc>
          <w:tcPr>
            <w:tcW w:w="1956" w:type="dxa"/>
            <w:gridSpan w:val="2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 xml:space="preserve">по мере </w:t>
            </w:r>
            <w:r w:rsidRPr="003250FB">
              <w:rPr>
                <w:sz w:val="20"/>
                <w:szCs w:val="18"/>
              </w:rPr>
              <w:t>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3.2.</w:t>
            </w:r>
          </w:p>
        </w:tc>
        <w:tc>
          <w:tcPr>
            <w:tcW w:w="10332" w:type="dxa"/>
            <w:gridSpan w:val="3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b/>
                <w:szCs w:val="18"/>
              </w:rPr>
              <w:t>Работы,  выполняемые  в отношении  подвала  многоквартирного  дома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3.2.1.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Проверка температурно-влажностного режима подвальных помещений и при выявлении нарушений – устранение причин его нарушения</w:t>
            </w:r>
          </w:p>
        </w:tc>
        <w:tc>
          <w:tcPr>
            <w:tcW w:w="1956" w:type="dxa"/>
            <w:gridSpan w:val="2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3.2.2.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Проверка помещения подвала, входа в подвал и приямка, принятие мер, исключающих подтопление, захламление, загрязнение и загромождение таких помещений, а так же мер, обеспечивающих их вентиляцию в соответствии с проектными требованиями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</w:p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3.2.3.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Контроль  состояния  дверей  подвала  и  запорных  устройств  на  них.  Устранение  выявленных  неисправностей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gridAfter w:val="2"/>
          <w:wAfter w:w="1956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3.3.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b/>
                <w:szCs w:val="18"/>
              </w:rPr>
              <w:t>Работы, выполняемые в отношении  стен  многоквартирного  дома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3.3.1.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Выявление  повреждений  в кладке, нарушений связей между отдельными конструкциями, нарушения теплоизоляционных свойств, неисправности водоотводящих устройств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3.3.2.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3.4.</w:t>
            </w:r>
          </w:p>
        </w:tc>
        <w:tc>
          <w:tcPr>
            <w:tcW w:w="10064" w:type="dxa"/>
            <w:gridSpan w:val="2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Работы, выполняемые в отношении перекрытий и покрытий  многоквартирного  дома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3.4.1.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 и трещин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3.4.2.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Выявление  поверхностных  отколов  и отслоений  защитного  слоя  бетона, оголения  и  коррозии  арматуры,  крупных  выбоин и сколов  бетона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3.4.3.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При  выявлении  повреждений  и  нарушений  –  разработка  плана восстановительных  работ,  проведение  восстановительных  работ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3.5.</w:t>
            </w:r>
          </w:p>
        </w:tc>
        <w:tc>
          <w:tcPr>
            <w:tcW w:w="10064" w:type="dxa"/>
            <w:gridSpan w:val="2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b/>
                <w:szCs w:val="18"/>
              </w:rPr>
              <w:t>Работы,  выполняемые  в отношении  крыши  многоквартирного   дома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3.5.1.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Проверка  кровли  на  отсутствие  протечек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3.5.2.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Проверка  </w:t>
            </w:r>
            <w:proofErr w:type="spellStart"/>
            <w:r w:rsidRPr="00BC64C8">
              <w:rPr>
                <w:szCs w:val="18"/>
              </w:rPr>
              <w:t>молниезащитных</w:t>
            </w:r>
            <w:proofErr w:type="spellEnd"/>
            <w:r w:rsidRPr="00BC64C8">
              <w:rPr>
                <w:szCs w:val="18"/>
              </w:rPr>
              <w:t xml:space="preserve">  устройств, заземления мачт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3.5.3.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Проверка состояния  защитных  бетонных плит и ограждений, фильтрующей способности дренирующего слоя, мест </w:t>
            </w:r>
            <w:proofErr w:type="spellStart"/>
            <w:r w:rsidRPr="00BC64C8">
              <w:rPr>
                <w:szCs w:val="18"/>
              </w:rPr>
              <w:t>опирания</w:t>
            </w:r>
            <w:proofErr w:type="spellEnd"/>
            <w:r w:rsidRPr="00BC64C8">
              <w:rPr>
                <w:szCs w:val="18"/>
              </w:rPr>
              <w:t xml:space="preserve">  железобетонных коробов и других элементов на крыше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3.5.4.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Проверка и при необходимости очистка кровли и водоотводящих устройств от мусора, грязи, наледи и скопления снега, препятствующих стоку дождевых и талых вод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3.5.5.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При выявлении нарушений, приводящих к протечкам, незамедлительное их устранение. В остальных случаях – разработка плана восстановительных работ  и проведение  восстановительных работ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3.6.</w:t>
            </w:r>
          </w:p>
        </w:tc>
        <w:tc>
          <w:tcPr>
            <w:tcW w:w="10064" w:type="dxa"/>
            <w:gridSpan w:val="2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b/>
                <w:szCs w:val="18"/>
              </w:rPr>
              <w:t>Работы,  выполняемые  в отношении  лестниц  многоквартирного  дома</w:t>
            </w:r>
          </w:p>
        </w:tc>
      </w:tr>
      <w:tr w:rsidR="00FA5B27" w:rsidRPr="00BC64C8" w:rsidTr="00AB77FF">
        <w:trPr>
          <w:gridAfter w:val="1"/>
          <w:wAfter w:w="268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3.6.1.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Выявление деформаций и повреждений </w:t>
            </w:r>
            <w:proofErr w:type="gramStart"/>
            <w:r w:rsidRPr="00BC64C8">
              <w:rPr>
                <w:szCs w:val="18"/>
              </w:rPr>
              <w:t>в</w:t>
            </w:r>
            <w:proofErr w:type="gramEnd"/>
            <w:r w:rsidRPr="00BC64C8">
              <w:rPr>
                <w:szCs w:val="18"/>
              </w:rPr>
              <w:t xml:space="preserve"> </w:t>
            </w:r>
            <w:proofErr w:type="gramStart"/>
            <w:r w:rsidRPr="00BC64C8">
              <w:rPr>
                <w:szCs w:val="18"/>
              </w:rPr>
              <w:t>несущих</w:t>
            </w:r>
            <w:proofErr w:type="gramEnd"/>
            <w:r w:rsidRPr="00BC64C8">
              <w:rPr>
                <w:szCs w:val="18"/>
              </w:rPr>
              <w:t xml:space="preserve"> конструкций, надежности крепления ограждений, выбоин и сколов в ступенях</w:t>
            </w:r>
          </w:p>
        </w:tc>
        <w:tc>
          <w:tcPr>
            <w:tcW w:w="1688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</w:tbl>
    <w:p w:rsidR="00FA5B27" w:rsidRDefault="00FA5B27" w:rsidP="00FA5B27">
      <w:pPr>
        <w:rPr>
          <w:b/>
          <w:sz w:val="22"/>
          <w:szCs w:val="18"/>
        </w:rPr>
      </w:pPr>
    </w:p>
    <w:p w:rsidR="00FA5B27" w:rsidRDefault="00FA5B27" w:rsidP="00FA5B27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lastRenderedPageBreak/>
        <w:t>17</w:t>
      </w:r>
    </w:p>
    <w:tbl>
      <w:tblPr>
        <w:tblStyle w:val="aa"/>
        <w:tblW w:w="11164" w:type="dxa"/>
        <w:tblLayout w:type="fixed"/>
        <w:tblLook w:val="04A0" w:firstRow="1" w:lastRow="0" w:firstColumn="1" w:lastColumn="0" w:noHBand="0" w:noVBand="1"/>
      </w:tblPr>
      <w:tblGrid>
        <w:gridCol w:w="817"/>
        <w:gridCol w:w="8376"/>
        <w:gridCol w:w="1971"/>
      </w:tblGrid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3.6.2.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Выявление наличия и параметров  трещин  в  сопряжениях  маршевых плит с несущими конструкциями, оголения и коррозии арматуры,  нарушения  связей  </w:t>
            </w:r>
            <w:proofErr w:type="gramStart"/>
            <w:r w:rsidRPr="00BC64C8">
              <w:rPr>
                <w:szCs w:val="18"/>
              </w:rPr>
              <w:t>в</w:t>
            </w:r>
            <w:proofErr w:type="gramEnd"/>
            <w:r w:rsidRPr="00BC64C8">
              <w:rPr>
                <w:szCs w:val="18"/>
              </w:rPr>
              <w:t xml:space="preserve"> отдельных  </w:t>
            </w:r>
            <w:proofErr w:type="spellStart"/>
            <w:r w:rsidRPr="00BC64C8">
              <w:rPr>
                <w:szCs w:val="18"/>
              </w:rPr>
              <w:t>проступях</w:t>
            </w:r>
            <w:proofErr w:type="spellEnd"/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</w:p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3.6.3.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При выявлении  повреждений  и  нарушений  –  разработка   плана восстановительных  работ,  проведение  восстановительных  работ 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3.7.</w:t>
            </w:r>
          </w:p>
        </w:tc>
        <w:tc>
          <w:tcPr>
            <w:tcW w:w="10347" w:type="dxa"/>
            <w:gridSpan w:val="2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Работы,  выполняемые  в  отношении  фасада  многоквартирного  дома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3.7.1.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Выявление  нарушений  отделки  фасада  и  их отдельных элементов, нарушений </w:t>
            </w:r>
            <w:proofErr w:type="spellStart"/>
            <w:r w:rsidRPr="00BC64C8">
              <w:rPr>
                <w:szCs w:val="18"/>
              </w:rPr>
              <w:t>сплошности</w:t>
            </w:r>
            <w:proofErr w:type="spellEnd"/>
            <w:r w:rsidRPr="00BC64C8">
              <w:rPr>
                <w:szCs w:val="18"/>
              </w:rPr>
              <w:t xml:space="preserve">  и   герметичности  наружных водостоков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3.7.2.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Контроль  состояния  домового  знака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3.7.3.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Выявление нарушений  эксплуатационных  качеств  несущих  конструкций, гидроизоляции, элементов металлических  ограждений  на  балконах  и  козырьках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3.7.4.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Контроль  состояния  и  восстановление  или  замена   отдельных   элементов  крылец  и  зонтов  над  входом  в здание  и  подвал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3.7.5.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Контроль  состояния  и  восстановление  плотности  притворов  входных  дверей, самозакрывающихся  устройств,  ограничителей  хода  дверей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3.7.6.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При  выявлении  повреждений  и  нарушений – разработка  плана  восстановительных  работ,  проведение  восстановительных  работ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3.8.</w:t>
            </w:r>
          </w:p>
        </w:tc>
        <w:tc>
          <w:tcPr>
            <w:tcW w:w="10347" w:type="dxa"/>
            <w:gridSpan w:val="2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Работы,  выполняемые  в  отношении  перегородок  многоквартирного  дома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3.8.1.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Выявление выпучивания,  наличия  трещин в теле  перегородок  и  в  местах сопряжения  между  собой  и  с капитальными  стенами, перекрытиями, дверными  коробками, в местах  прохождения  различия  трубопроводов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</w:p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3.8.2.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При  выявлении  повреждений  и  нарушений  –  разработка   плана  восстановительных  работ,  проведение   восстановительных  работ 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3.9.</w:t>
            </w:r>
          </w:p>
        </w:tc>
        <w:tc>
          <w:tcPr>
            <w:tcW w:w="10347" w:type="dxa"/>
            <w:gridSpan w:val="2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Работы,  выполняемые  в  отношении  внутренней  отделки  многоквартирного  дома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3.9.1.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При  наличии  угрозы  обрушения  отделочных  слоев  или  нарушения  защитных  свойств  отделки  по  отношению  к  несущим  конструкциям и инженерному оборудованию – устранение выявленных  нарушений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3.10.</w:t>
            </w:r>
          </w:p>
        </w:tc>
        <w:tc>
          <w:tcPr>
            <w:tcW w:w="10347" w:type="dxa"/>
            <w:gridSpan w:val="2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b/>
                <w:szCs w:val="18"/>
              </w:rPr>
              <w:t xml:space="preserve">Работы,  выполняемые в  отношении  полов  помещений,  относящихся  к общему  имуществу многоквартирного   дома 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 w:val="22"/>
                <w:szCs w:val="16"/>
              </w:rPr>
            </w:pPr>
            <w:r w:rsidRPr="00BC64C8">
              <w:rPr>
                <w:sz w:val="22"/>
                <w:szCs w:val="16"/>
              </w:rPr>
              <w:t>3.10.1.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Проверка  состояния  основания  и  поверхностного   слоя  полов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 w:val="22"/>
                <w:szCs w:val="16"/>
              </w:rPr>
            </w:pPr>
            <w:r w:rsidRPr="00BC64C8">
              <w:rPr>
                <w:sz w:val="22"/>
                <w:szCs w:val="16"/>
              </w:rPr>
              <w:t>3.10.2.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При  выявлении  повреждений  и  нарушений  –  разработка  плана  восстановительных  работ,  проведение   восстановительных   работ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3.11.</w:t>
            </w:r>
          </w:p>
        </w:tc>
        <w:tc>
          <w:tcPr>
            <w:tcW w:w="10347" w:type="dxa"/>
            <w:gridSpan w:val="2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b/>
                <w:szCs w:val="18"/>
              </w:rPr>
              <w:t>Работы,  выполняемые  в  отношении  оконных  и  дверных  заполнений  помещений, относящихся  к  общему имуществу  дома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 w:val="22"/>
                <w:szCs w:val="16"/>
              </w:rPr>
            </w:pPr>
            <w:r w:rsidRPr="00BC64C8">
              <w:rPr>
                <w:sz w:val="22"/>
                <w:szCs w:val="16"/>
              </w:rPr>
              <w:t>3.11.1.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Проверка  целостности  оконных  и  дверных  заполнений,  плотности  притворов,  механической  прочности  и  работоспособности  фурнитуры  элементов  оконных  и  дверных  заполнений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</w:p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 w:val="22"/>
                <w:szCs w:val="16"/>
              </w:rPr>
            </w:pPr>
            <w:r w:rsidRPr="00BC64C8">
              <w:rPr>
                <w:sz w:val="22"/>
                <w:szCs w:val="16"/>
              </w:rPr>
              <w:t>3.11.2.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При  выявлении  нарушений  в  отопительный  период – незамедлительный ремонт. В остальных случаях – разработка </w:t>
            </w:r>
            <w:proofErr w:type="gramStart"/>
            <w:r w:rsidRPr="00BC64C8">
              <w:rPr>
                <w:szCs w:val="18"/>
              </w:rPr>
              <w:t>п</w:t>
            </w:r>
            <w:proofErr w:type="gramEnd"/>
            <w:r w:rsidRPr="00BC64C8">
              <w:rPr>
                <w:szCs w:val="18"/>
              </w:rPr>
              <w:t xml:space="preserve"> лана  восстановительных   работ  и  проведение  восстановительных  работ.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11164" w:type="dxa"/>
            <w:gridSpan w:val="3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4.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4.1.</w:t>
            </w:r>
          </w:p>
        </w:tc>
        <w:tc>
          <w:tcPr>
            <w:tcW w:w="10347" w:type="dxa"/>
            <w:gridSpan w:val="2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Работы,  выполняемые  в  отношении  систем  вентиляции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4.1.1.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Техническое  обслуживание  и  сезонное  управление  оборудованием  системы  вентиляции, определение  работоспособности  оборудования  и  элементов  системы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4.1.2.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Устранение  </w:t>
            </w:r>
            <w:proofErr w:type="spellStart"/>
            <w:r w:rsidRPr="00BC64C8">
              <w:rPr>
                <w:szCs w:val="18"/>
              </w:rPr>
              <w:t>неплотностей</w:t>
            </w:r>
            <w:proofErr w:type="spellEnd"/>
            <w:r w:rsidRPr="00BC64C8">
              <w:rPr>
                <w:szCs w:val="18"/>
              </w:rPr>
              <w:t xml:space="preserve">  в  вентиляционных каналах  и  шахтах,  устранение  неисправностей  шиберов  и  </w:t>
            </w:r>
            <w:proofErr w:type="gramStart"/>
            <w:r w:rsidRPr="00BC64C8">
              <w:rPr>
                <w:szCs w:val="18"/>
              </w:rPr>
              <w:t>дроссель-клапанов</w:t>
            </w:r>
            <w:proofErr w:type="gramEnd"/>
            <w:r w:rsidRPr="00BC64C8">
              <w:rPr>
                <w:szCs w:val="18"/>
              </w:rPr>
              <w:t xml:space="preserve">  в  вытяжных  шахтах,  зонтов  над  шахтами,  замена  дефектных  вытяжных  решеток  и  их креплений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4.1.3.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Контроль  состояния  и  восстановление  антикоррозийной  окраски  металлических вытяжных  клапанов,  труб,  поддонов  и  дефлекторов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раза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4.1.4.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При  выявлении  повреждений  и  нарушений – разработка  плана  восстановительных  работ,  проведение  восстановительных  работ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</w:tbl>
    <w:p w:rsidR="00FA5B27" w:rsidRDefault="00FA5B27" w:rsidP="00FA5B27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lastRenderedPageBreak/>
        <w:t>18</w:t>
      </w:r>
    </w:p>
    <w:tbl>
      <w:tblPr>
        <w:tblStyle w:val="aa"/>
        <w:tblW w:w="11164" w:type="dxa"/>
        <w:tblLayout w:type="fixed"/>
        <w:tblLook w:val="04A0" w:firstRow="1" w:lastRow="0" w:firstColumn="1" w:lastColumn="0" w:noHBand="0" w:noVBand="1"/>
      </w:tblPr>
      <w:tblGrid>
        <w:gridCol w:w="817"/>
        <w:gridCol w:w="8376"/>
        <w:gridCol w:w="1971"/>
      </w:tblGrid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4.2.</w:t>
            </w:r>
          </w:p>
        </w:tc>
        <w:tc>
          <w:tcPr>
            <w:tcW w:w="10347" w:type="dxa"/>
            <w:gridSpan w:val="2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Работы, выполняемые  в  отношении  элеваторного  узла (ЭУ)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4.2.1.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Проверка  исправности  и  работоспособности  оборудования,  выполнение  наладочных  и  ремонтных  работ  на  ЭУ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4.2.2.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Контроль  параметров  теплоносителя  и  воды (давления, температуры, расхода)  и  </w:t>
            </w:r>
          </w:p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незамедлительное  принятие  мер  к  восстановлению  требуемых параметров отопления и герметичности оборудования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</w:p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4.2.3.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Промывка  участков  водопровода  после  выполнения  ремонтных  работ  на  ЭУ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4.2.4.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Гидравлические   испытания   ЭУ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 раз в год</w:t>
            </w:r>
          </w:p>
        </w:tc>
      </w:tr>
      <w:tr w:rsidR="00FA5B27" w:rsidRPr="00BC64C8" w:rsidTr="00AB77FF">
        <w:trPr>
          <w:gridAfter w:val="1"/>
          <w:wAfter w:w="1971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4.3.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Общие  работы,  выполняемые  в  отношении  систем  водоснабжения (горячего и холодного), отопления  и  водоотведения  в  многоквартирном  доме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4.3.1.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Проверка  исправности,  работоспособности,  регулировка  и  техническое  обслуживание  запорной  арматуры,  контрольно-измерительных  приборов  и  элементов,  скрытых  от  постоянного  наблюдения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</w:p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4.3.2.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Контроль  параметров  теплоносителя  и  воды (давления, температуры, расхода) и незамедлительное  принятие  мер  к  восстановлению  требуемых  параметров  отопления  и водоснабжения и  герметичности  систем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</w:p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4.3.3.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Контроль  состояния  и  замена  неисправных   контрольно - измерительных  приборов  (манометра,  термометров  и  т.п.)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4.3.4.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Восстановление   работоспособности  (ремонт, замена)  оборудования  и  отопительных  приборов,  относящихся  к  общему  имуществу  дома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4.3.5.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Контроль  и  незамедлительное  восстановление  герметичности  участков  трубопроводов  и  соединительных  элементов  в  случае  их  разгерметизации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4.3.6.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Контроль  состояния  и  восстановление   исправности   элементов  внутренней канализации,  канализационных   вытяжек,  внутреннего   водостока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4.3.7.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Гидравлические  испытания  системы  горячего  водоснабжения  и  отопления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 раз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4.3.8.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Промывка  участков  водопровода  после   выполнения  ремонтных  работ  на  водопроводе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4.3.9.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Промывка  систем  водоснабжения  для  удаления  </w:t>
            </w:r>
            <w:proofErr w:type="spellStart"/>
            <w:r w:rsidRPr="00BC64C8">
              <w:rPr>
                <w:szCs w:val="18"/>
              </w:rPr>
              <w:t>накипно</w:t>
            </w:r>
            <w:proofErr w:type="spellEnd"/>
            <w:r w:rsidRPr="00BC64C8">
              <w:rPr>
                <w:szCs w:val="18"/>
              </w:rPr>
              <w:t>-коррозионных  отложений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 раз в год</w:t>
            </w:r>
          </w:p>
        </w:tc>
      </w:tr>
      <w:tr w:rsidR="00FA5B27" w:rsidRPr="00BC64C8" w:rsidTr="00AB77FF">
        <w:trPr>
          <w:gridAfter w:val="1"/>
          <w:wAfter w:w="1971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4.4.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Работы, выполняемые  в  отношении  системы  теплоснабжения  (отопление, горячее водоснабжение)  в  многоквартирном  доме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4.4.1.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Проведение  пробных  пусконаладочных  работ  системы  отопления  и  горячего  водоснабжения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 раз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4.4.2.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Удаление воздуха  из  системы  отопления  и  горячего  водоснабжения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 раз в год</w:t>
            </w:r>
          </w:p>
        </w:tc>
      </w:tr>
      <w:tr w:rsidR="00FA5B27" w:rsidRPr="00BC64C8" w:rsidTr="00AB77FF">
        <w:trPr>
          <w:gridAfter w:val="1"/>
          <w:wAfter w:w="1971" w:type="dxa"/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4.5.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Работы,  выполняемые в отношении электрооборудования, ради</w:t>
            </w:r>
            <w:proofErr w:type="gramStart"/>
            <w:r w:rsidRPr="00BC64C8">
              <w:rPr>
                <w:b/>
                <w:szCs w:val="18"/>
              </w:rPr>
              <w:t>о-</w:t>
            </w:r>
            <w:proofErr w:type="gramEnd"/>
            <w:r w:rsidRPr="00BC64C8">
              <w:rPr>
                <w:b/>
                <w:szCs w:val="18"/>
              </w:rPr>
              <w:t xml:space="preserve">   и  телекоммуникационного  оборудования  в  многоквартирном  доме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4.5.1.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Проверка  заземления оболочки  </w:t>
            </w:r>
            <w:proofErr w:type="spellStart"/>
            <w:r w:rsidRPr="00BC64C8">
              <w:rPr>
                <w:szCs w:val="18"/>
              </w:rPr>
              <w:t>электрокабеля</w:t>
            </w:r>
            <w:proofErr w:type="spellEnd"/>
            <w:r w:rsidRPr="00BC64C8">
              <w:rPr>
                <w:szCs w:val="18"/>
              </w:rPr>
              <w:t>,  щитового оборудования, замеры сопротивления  изоляции  проводов,  трубопроводов  и  восстановление  цепей  заземления  по  результатам   проверки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</w:p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4.5.2.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Проверка  и  обеспечение  работоспособности  устройств  защитного отключения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4.5.3.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 xml:space="preserve">Техническое  обслуживание и ремонт силовых и осветительных установок,  систем автоматической  пожарной  сигнализации, элементов  </w:t>
            </w:r>
            <w:proofErr w:type="spellStart"/>
            <w:r w:rsidRPr="00BC64C8">
              <w:rPr>
                <w:szCs w:val="18"/>
              </w:rPr>
              <w:t>молниезащиты</w:t>
            </w:r>
            <w:proofErr w:type="spellEnd"/>
            <w:r w:rsidRPr="00BC64C8">
              <w:rPr>
                <w:szCs w:val="18"/>
              </w:rPr>
              <w:t xml:space="preserve">  и внутридомовых  электросетей,  очистка  клемм  и  соединений  во  вводных распределительных   узлах  (ВРУ)  и  распределительных   шкафах, наладка электрооборудования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</w:p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4.5.4.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Замена  электросчетчиков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4.5.5.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Ремонт  электрощитов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1 раз  в 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17" w:type="dxa"/>
          </w:tcPr>
          <w:p w:rsidR="00FA5B27" w:rsidRPr="00BC64C8" w:rsidRDefault="00FA5B27" w:rsidP="00AB77FF">
            <w:pPr>
              <w:jc w:val="center"/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4.6.</w:t>
            </w:r>
          </w:p>
        </w:tc>
        <w:tc>
          <w:tcPr>
            <w:tcW w:w="8376" w:type="dxa"/>
          </w:tcPr>
          <w:p w:rsidR="00FA5B27" w:rsidRPr="00BC64C8" w:rsidRDefault="00FA5B27" w:rsidP="00AB77FF">
            <w:pPr>
              <w:rPr>
                <w:b/>
                <w:szCs w:val="18"/>
              </w:rPr>
            </w:pPr>
            <w:r w:rsidRPr="00BC64C8">
              <w:rPr>
                <w:b/>
                <w:szCs w:val="18"/>
              </w:rPr>
              <w:t>Непредвиденные  работы  по  текущему  ремонту  общего  имущества  жилого  дома</w:t>
            </w:r>
          </w:p>
        </w:tc>
        <w:tc>
          <w:tcPr>
            <w:tcW w:w="1971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 мере необходимости</w:t>
            </w:r>
          </w:p>
        </w:tc>
      </w:tr>
      <w:tr w:rsidR="00FA5B27" w:rsidRPr="00BC64C8" w:rsidTr="00AB77FF">
        <w:trPr>
          <w:trHeight w:val="145"/>
        </w:trPr>
        <w:tc>
          <w:tcPr>
            <w:tcW w:w="11164" w:type="dxa"/>
            <w:gridSpan w:val="3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b/>
                <w:szCs w:val="18"/>
              </w:rPr>
              <w:t>5. Прочее</w:t>
            </w:r>
          </w:p>
        </w:tc>
      </w:tr>
    </w:tbl>
    <w:p w:rsidR="00FA5B27" w:rsidRDefault="00FA5B27" w:rsidP="00FA5B27">
      <w:pPr>
        <w:rPr>
          <w:b/>
          <w:szCs w:val="18"/>
        </w:rPr>
      </w:pPr>
    </w:p>
    <w:p w:rsidR="00FA5B27" w:rsidRDefault="00FA5B27" w:rsidP="00FA5B27">
      <w:pPr>
        <w:jc w:val="center"/>
        <w:rPr>
          <w:b/>
          <w:szCs w:val="18"/>
        </w:rPr>
      </w:pPr>
      <w:r>
        <w:rPr>
          <w:b/>
          <w:szCs w:val="18"/>
        </w:rPr>
        <w:t>19</w:t>
      </w: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837"/>
        <w:gridCol w:w="8202"/>
        <w:gridCol w:w="1842"/>
      </w:tblGrid>
      <w:tr w:rsidR="00FA5B27" w:rsidRPr="00BC64C8" w:rsidTr="00AB77FF">
        <w:trPr>
          <w:trHeight w:val="145"/>
        </w:trPr>
        <w:tc>
          <w:tcPr>
            <w:tcW w:w="83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5.1.</w:t>
            </w:r>
          </w:p>
        </w:tc>
        <w:tc>
          <w:tcPr>
            <w:tcW w:w="8202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Дератизация,  дезинсекция</w:t>
            </w:r>
          </w:p>
        </w:tc>
        <w:tc>
          <w:tcPr>
            <w:tcW w:w="1842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2  раза в год</w:t>
            </w:r>
          </w:p>
        </w:tc>
      </w:tr>
      <w:tr w:rsidR="00FA5B27" w:rsidRPr="00BC64C8" w:rsidTr="00AB77FF">
        <w:trPr>
          <w:trHeight w:val="145"/>
        </w:trPr>
        <w:tc>
          <w:tcPr>
            <w:tcW w:w="83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5.2.</w:t>
            </w:r>
          </w:p>
        </w:tc>
        <w:tc>
          <w:tcPr>
            <w:tcW w:w="8202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Аварийное   обслуживание</w:t>
            </w:r>
          </w:p>
        </w:tc>
        <w:tc>
          <w:tcPr>
            <w:tcW w:w="1842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3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5.3.</w:t>
            </w:r>
          </w:p>
        </w:tc>
        <w:tc>
          <w:tcPr>
            <w:tcW w:w="8202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Агентское  вознаграждение  за перевод  денежных  средств  физических лиц (РРКЦ,  Почта,  Сбербанк</w:t>
            </w:r>
            <w:proofErr w:type="gramStart"/>
            <w:r w:rsidRPr="00BC64C8">
              <w:rPr>
                <w:szCs w:val="18"/>
              </w:rPr>
              <w:t xml:space="preserve"> ,</w:t>
            </w:r>
            <w:proofErr w:type="gramEnd"/>
            <w:r w:rsidRPr="00BC64C8">
              <w:rPr>
                <w:szCs w:val="18"/>
              </w:rPr>
              <w:t xml:space="preserve"> </w:t>
            </w:r>
            <w:proofErr w:type="spellStart"/>
            <w:r w:rsidRPr="00BC64C8">
              <w:rPr>
                <w:szCs w:val="18"/>
              </w:rPr>
              <w:t>Соцбанк</w:t>
            </w:r>
            <w:proofErr w:type="spellEnd"/>
            <w:r w:rsidRPr="00BC64C8">
              <w:rPr>
                <w:szCs w:val="18"/>
              </w:rPr>
              <w:t>)</w:t>
            </w:r>
          </w:p>
        </w:tc>
        <w:tc>
          <w:tcPr>
            <w:tcW w:w="1842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3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5.4.</w:t>
            </w:r>
          </w:p>
        </w:tc>
        <w:tc>
          <w:tcPr>
            <w:tcW w:w="8202" w:type="dxa"/>
          </w:tcPr>
          <w:p w:rsidR="00FA5B27" w:rsidRPr="00BC64C8" w:rsidRDefault="00FA5B27" w:rsidP="00AB77FF">
            <w:pPr>
              <w:rPr>
                <w:szCs w:val="18"/>
              </w:rPr>
            </w:pPr>
            <w:proofErr w:type="spellStart"/>
            <w:r w:rsidRPr="00BC64C8">
              <w:rPr>
                <w:szCs w:val="18"/>
              </w:rPr>
              <w:t>Общеэксплуатационные</w:t>
            </w:r>
            <w:proofErr w:type="spellEnd"/>
            <w:r w:rsidRPr="00BC64C8">
              <w:rPr>
                <w:szCs w:val="18"/>
              </w:rPr>
              <w:t xml:space="preserve">   расходы</w:t>
            </w:r>
          </w:p>
        </w:tc>
        <w:tc>
          <w:tcPr>
            <w:tcW w:w="1842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3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5.5.</w:t>
            </w:r>
          </w:p>
        </w:tc>
        <w:tc>
          <w:tcPr>
            <w:tcW w:w="8202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Внеэксплуатационные  расходы</w:t>
            </w:r>
          </w:p>
        </w:tc>
        <w:tc>
          <w:tcPr>
            <w:tcW w:w="1842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постоянно</w:t>
            </w:r>
          </w:p>
        </w:tc>
      </w:tr>
      <w:tr w:rsidR="00FA5B27" w:rsidRPr="00BC64C8" w:rsidTr="00AB77FF">
        <w:trPr>
          <w:trHeight w:val="145"/>
        </w:trPr>
        <w:tc>
          <w:tcPr>
            <w:tcW w:w="83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5.6.</w:t>
            </w:r>
          </w:p>
        </w:tc>
        <w:tc>
          <w:tcPr>
            <w:tcW w:w="8202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Содержание  и  ремонт  лифта</w:t>
            </w:r>
          </w:p>
        </w:tc>
        <w:tc>
          <w:tcPr>
            <w:tcW w:w="1842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</w:p>
        </w:tc>
      </w:tr>
      <w:tr w:rsidR="00FA5B27" w:rsidRPr="00BC64C8" w:rsidTr="00AB77FF">
        <w:trPr>
          <w:trHeight w:val="145"/>
        </w:trPr>
        <w:tc>
          <w:tcPr>
            <w:tcW w:w="83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5.7.</w:t>
            </w:r>
          </w:p>
        </w:tc>
        <w:tc>
          <w:tcPr>
            <w:tcW w:w="8202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Страхование  лифта</w:t>
            </w:r>
          </w:p>
        </w:tc>
        <w:tc>
          <w:tcPr>
            <w:tcW w:w="1842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</w:p>
        </w:tc>
      </w:tr>
      <w:tr w:rsidR="00FA5B27" w:rsidRPr="00BC64C8" w:rsidTr="00AB77FF">
        <w:trPr>
          <w:trHeight w:val="145"/>
        </w:trPr>
        <w:tc>
          <w:tcPr>
            <w:tcW w:w="837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  <w:r w:rsidRPr="00BC64C8">
              <w:rPr>
                <w:szCs w:val="18"/>
              </w:rPr>
              <w:t>5.8.</w:t>
            </w:r>
          </w:p>
        </w:tc>
        <w:tc>
          <w:tcPr>
            <w:tcW w:w="8202" w:type="dxa"/>
          </w:tcPr>
          <w:p w:rsidR="00FA5B27" w:rsidRPr="00BC64C8" w:rsidRDefault="00FA5B27" w:rsidP="00AB77FF">
            <w:pPr>
              <w:rPr>
                <w:szCs w:val="18"/>
              </w:rPr>
            </w:pPr>
            <w:r w:rsidRPr="00BC64C8">
              <w:rPr>
                <w:szCs w:val="18"/>
              </w:rPr>
              <w:t>Техническое обслуживание вводных и внутренних газопроводов</w:t>
            </w:r>
          </w:p>
        </w:tc>
        <w:tc>
          <w:tcPr>
            <w:tcW w:w="1842" w:type="dxa"/>
          </w:tcPr>
          <w:p w:rsidR="00FA5B27" w:rsidRPr="00BC64C8" w:rsidRDefault="00FA5B27" w:rsidP="00AB77FF">
            <w:pPr>
              <w:jc w:val="center"/>
              <w:rPr>
                <w:szCs w:val="18"/>
              </w:rPr>
            </w:pPr>
          </w:p>
        </w:tc>
      </w:tr>
    </w:tbl>
    <w:p w:rsidR="00FA5B27" w:rsidRPr="00BC64C8" w:rsidRDefault="00FA5B27" w:rsidP="00FA5B27">
      <w:pPr>
        <w:jc w:val="center"/>
        <w:rPr>
          <w:b/>
          <w:szCs w:val="18"/>
        </w:rPr>
      </w:pPr>
    </w:p>
    <w:p w:rsidR="00FA5B27" w:rsidRPr="00BC64C8" w:rsidRDefault="00FA5B27" w:rsidP="00FA5B27">
      <w:pPr>
        <w:jc w:val="center"/>
        <w:rPr>
          <w:b/>
          <w:sz w:val="22"/>
          <w:szCs w:val="18"/>
        </w:rPr>
      </w:pPr>
    </w:p>
    <w:p w:rsidR="00FA5B27" w:rsidRPr="00BC64C8" w:rsidRDefault="00FA5B27" w:rsidP="00FA5B27">
      <w:pPr>
        <w:jc w:val="center"/>
        <w:rPr>
          <w:b/>
          <w:sz w:val="22"/>
          <w:szCs w:val="18"/>
        </w:rPr>
      </w:pPr>
    </w:p>
    <w:p w:rsidR="00FA5B27" w:rsidRPr="00BC64C8" w:rsidRDefault="00FA5B27" w:rsidP="00FA5B27">
      <w:pPr>
        <w:jc w:val="center"/>
        <w:rPr>
          <w:b/>
          <w:sz w:val="22"/>
          <w:szCs w:val="18"/>
        </w:rPr>
      </w:pPr>
    </w:p>
    <w:p w:rsidR="00964990" w:rsidRPr="00A21C32" w:rsidRDefault="00964990">
      <w:pPr>
        <w:rPr>
          <w:color w:val="000000"/>
          <w:sz w:val="36"/>
        </w:rPr>
      </w:pPr>
    </w:p>
    <w:sectPr w:rsidR="00964990" w:rsidRPr="00A21C32" w:rsidSect="00D74CD6">
      <w:footerReference w:type="default" r:id="rId10"/>
      <w:pgSz w:w="11907" w:h="16839" w:code="9"/>
      <w:pgMar w:top="426" w:right="680" w:bottom="284" w:left="680" w:header="426" w:footer="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BD" w:rsidRDefault="006B14BD" w:rsidP="0075601A">
      <w:r>
        <w:separator/>
      </w:r>
    </w:p>
  </w:endnote>
  <w:endnote w:type="continuationSeparator" w:id="0">
    <w:p w:rsidR="006B14BD" w:rsidRDefault="006B14BD" w:rsidP="0075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90" w:rsidRPr="0075601A" w:rsidRDefault="004E7B90">
    <w:pPr>
      <w:pStyle w:val="a6"/>
      <w:jc w:val="center"/>
      <w:rPr>
        <w:sz w:val="16"/>
        <w:szCs w:val="16"/>
      </w:rPr>
    </w:pPr>
  </w:p>
  <w:p w:rsidR="004E7B90" w:rsidRDefault="004E7B90" w:rsidP="0083053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BD" w:rsidRDefault="006B14BD" w:rsidP="0075601A">
      <w:r>
        <w:separator/>
      </w:r>
    </w:p>
  </w:footnote>
  <w:footnote w:type="continuationSeparator" w:id="0">
    <w:p w:rsidR="006B14BD" w:rsidRDefault="006B14BD" w:rsidP="0075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10FBD8"/>
    <w:lvl w:ilvl="0">
      <w:numFmt w:val="bullet"/>
      <w:lvlText w:val="*"/>
      <w:lvlJc w:val="left"/>
    </w:lvl>
  </w:abstractNum>
  <w:abstractNum w:abstractNumId="1">
    <w:nsid w:val="07481241"/>
    <w:multiLevelType w:val="singleLevel"/>
    <w:tmpl w:val="DACA023E"/>
    <w:lvl w:ilvl="0">
      <w:start w:val="5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B9F0F0F"/>
    <w:multiLevelType w:val="singleLevel"/>
    <w:tmpl w:val="CECC2492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12310F22"/>
    <w:multiLevelType w:val="singleLevel"/>
    <w:tmpl w:val="5E960ABE"/>
    <w:lvl w:ilvl="0">
      <w:start w:val="6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1BC05E04"/>
    <w:multiLevelType w:val="singleLevel"/>
    <w:tmpl w:val="203046EA"/>
    <w:lvl w:ilvl="0">
      <w:start w:val="1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5">
    <w:nsid w:val="1D562388"/>
    <w:multiLevelType w:val="singleLevel"/>
    <w:tmpl w:val="90848446"/>
    <w:lvl w:ilvl="0">
      <w:start w:val="2"/>
      <w:numFmt w:val="decimal"/>
      <w:lvlText w:val="3.3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6">
    <w:nsid w:val="1D921C60"/>
    <w:multiLevelType w:val="singleLevel"/>
    <w:tmpl w:val="A3405E00"/>
    <w:lvl w:ilvl="0">
      <w:start w:val="7"/>
      <w:numFmt w:val="decimal"/>
      <w:lvlText w:val="3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201E5A56"/>
    <w:multiLevelType w:val="singleLevel"/>
    <w:tmpl w:val="E2E6240A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1AC6B82"/>
    <w:multiLevelType w:val="multilevel"/>
    <w:tmpl w:val="3C447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50D0D33"/>
    <w:multiLevelType w:val="multilevel"/>
    <w:tmpl w:val="5400D5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733B21"/>
    <w:multiLevelType w:val="multilevel"/>
    <w:tmpl w:val="70E47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79F33F5"/>
    <w:multiLevelType w:val="singleLevel"/>
    <w:tmpl w:val="E544147E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297951BE"/>
    <w:multiLevelType w:val="singleLevel"/>
    <w:tmpl w:val="4A4834E8"/>
    <w:lvl w:ilvl="0">
      <w:start w:val="4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39B51D7E"/>
    <w:multiLevelType w:val="singleLevel"/>
    <w:tmpl w:val="4916363C"/>
    <w:lvl w:ilvl="0">
      <w:start w:val="1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4">
    <w:nsid w:val="3AEC42B3"/>
    <w:multiLevelType w:val="singleLevel"/>
    <w:tmpl w:val="20EA12C2"/>
    <w:lvl w:ilvl="0">
      <w:start w:val="1"/>
      <w:numFmt w:val="decimal"/>
      <w:lvlText w:val="3.4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5">
    <w:nsid w:val="42B30338"/>
    <w:multiLevelType w:val="multilevel"/>
    <w:tmpl w:val="49EC3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1C072A3"/>
    <w:multiLevelType w:val="singleLevel"/>
    <w:tmpl w:val="547C7252"/>
    <w:lvl w:ilvl="0">
      <w:start w:val="11"/>
      <w:numFmt w:val="decimal"/>
      <w:lvlText w:val="3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7">
    <w:nsid w:val="5A67758B"/>
    <w:multiLevelType w:val="hybridMultilevel"/>
    <w:tmpl w:val="BABE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224B0"/>
    <w:multiLevelType w:val="singleLevel"/>
    <w:tmpl w:val="62C6DDB6"/>
    <w:lvl w:ilvl="0">
      <w:start w:val="3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9">
    <w:nsid w:val="6C9322EB"/>
    <w:multiLevelType w:val="singleLevel"/>
    <w:tmpl w:val="723E42A0"/>
    <w:lvl w:ilvl="0">
      <w:start w:val="1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0">
    <w:nsid w:val="6EA1531B"/>
    <w:multiLevelType w:val="singleLevel"/>
    <w:tmpl w:val="F3B64BDC"/>
    <w:lvl w:ilvl="0">
      <w:start w:val="4"/>
      <w:numFmt w:val="decimal"/>
      <w:lvlText w:val="3.4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1"/>
  </w:num>
  <w:num w:numId="10">
    <w:abstractNumId w:val="14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3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8"/>
  </w:num>
  <w:num w:numId="23">
    <w:abstractNumId w:val="15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-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BF"/>
    <w:rsid w:val="00001DED"/>
    <w:rsid w:val="000063CA"/>
    <w:rsid w:val="00011089"/>
    <w:rsid w:val="00012439"/>
    <w:rsid w:val="0001353F"/>
    <w:rsid w:val="00021AC3"/>
    <w:rsid w:val="0002545B"/>
    <w:rsid w:val="000266FD"/>
    <w:rsid w:val="000302BB"/>
    <w:rsid w:val="00031669"/>
    <w:rsid w:val="00031F85"/>
    <w:rsid w:val="0004304D"/>
    <w:rsid w:val="00046C14"/>
    <w:rsid w:val="00052526"/>
    <w:rsid w:val="00053905"/>
    <w:rsid w:val="00053E84"/>
    <w:rsid w:val="0005440C"/>
    <w:rsid w:val="0005789E"/>
    <w:rsid w:val="00057996"/>
    <w:rsid w:val="00057EB9"/>
    <w:rsid w:val="00060FC2"/>
    <w:rsid w:val="000621A0"/>
    <w:rsid w:val="00062DFB"/>
    <w:rsid w:val="0006649B"/>
    <w:rsid w:val="00066E53"/>
    <w:rsid w:val="00072B50"/>
    <w:rsid w:val="000746A2"/>
    <w:rsid w:val="00076C84"/>
    <w:rsid w:val="000772C5"/>
    <w:rsid w:val="00083239"/>
    <w:rsid w:val="0009018B"/>
    <w:rsid w:val="0009176A"/>
    <w:rsid w:val="000A1544"/>
    <w:rsid w:val="000A265B"/>
    <w:rsid w:val="000A2E16"/>
    <w:rsid w:val="000A43E3"/>
    <w:rsid w:val="000B0F3D"/>
    <w:rsid w:val="000B1B7F"/>
    <w:rsid w:val="000B2CCD"/>
    <w:rsid w:val="000B3004"/>
    <w:rsid w:val="000B5590"/>
    <w:rsid w:val="000B5F25"/>
    <w:rsid w:val="000C1876"/>
    <w:rsid w:val="000C1A35"/>
    <w:rsid w:val="000C279E"/>
    <w:rsid w:val="000C5B50"/>
    <w:rsid w:val="000C5BD9"/>
    <w:rsid w:val="000D4979"/>
    <w:rsid w:val="000D5BD2"/>
    <w:rsid w:val="000D755B"/>
    <w:rsid w:val="000D7F74"/>
    <w:rsid w:val="000F0573"/>
    <w:rsid w:val="000F1D16"/>
    <w:rsid w:val="000F648A"/>
    <w:rsid w:val="00101738"/>
    <w:rsid w:val="00111277"/>
    <w:rsid w:val="00113198"/>
    <w:rsid w:val="00113645"/>
    <w:rsid w:val="00117879"/>
    <w:rsid w:val="001200F6"/>
    <w:rsid w:val="00122002"/>
    <w:rsid w:val="001332B8"/>
    <w:rsid w:val="00146F5F"/>
    <w:rsid w:val="00153126"/>
    <w:rsid w:val="001554FC"/>
    <w:rsid w:val="001577C8"/>
    <w:rsid w:val="00161803"/>
    <w:rsid w:val="00162768"/>
    <w:rsid w:val="00164830"/>
    <w:rsid w:val="00164E94"/>
    <w:rsid w:val="0016794D"/>
    <w:rsid w:val="00170832"/>
    <w:rsid w:val="00171F01"/>
    <w:rsid w:val="00173031"/>
    <w:rsid w:val="001742AF"/>
    <w:rsid w:val="00175301"/>
    <w:rsid w:val="001770D0"/>
    <w:rsid w:val="00180DE5"/>
    <w:rsid w:val="00181E01"/>
    <w:rsid w:val="00184779"/>
    <w:rsid w:val="00184CE4"/>
    <w:rsid w:val="00184D60"/>
    <w:rsid w:val="00185CF9"/>
    <w:rsid w:val="0019077D"/>
    <w:rsid w:val="0019551F"/>
    <w:rsid w:val="001A2C92"/>
    <w:rsid w:val="001A5A86"/>
    <w:rsid w:val="001B0F83"/>
    <w:rsid w:val="001B7FA3"/>
    <w:rsid w:val="001C118A"/>
    <w:rsid w:val="001C4776"/>
    <w:rsid w:val="001C484D"/>
    <w:rsid w:val="001D325B"/>
    <w:rsid w:val="001D5DB2"/>
    <w:rsid w:val="001D69EE"/>
    <w:rsid w:val="001E6A95"/>
    <w:rsid w:val="001E7341"/>
    <w:rsid w:val="001F2FC0"/>
    <w:rsid w:val="001F7807"/>
    <w:rsid w:val="00200D91"/>
    <w:rsid w:val="002022B6"/>
    <w:rsid w:val="00204ADB"/>
    <w:rsid w:val="00206691"/>
    <w:rsid w:val="002102E8"/>
    <w:rsid w:val="0021334D"/>
    <w:rsid w:val="00213A14"/>
    <w:rsid w:val="00213F4B"/>
    <w:rsid w:val="00214663"/>
    <w:rsid w:val="002154A0"/>
    <w:rsid w:val="00221401"/>
    <w:rsid w:val="00233F15"/>
    <w:rsid w:val="0024338B"/>
    <w:rsid w:val="002452E2"/>
    <w:rsid w:val="002578BE"/>
    <w:rsid w:val="00263F7B"/>
    <w:rsid w:val="00267B8B"/>
    <w:rsid w:val="00273114"/>
    <w:rsid w:val="00274F7F"/>
    <w:rsid w:val="00281BD7"/>
    <w:rsid w:val="00284945"/>
    <w:rsid w:val="00290D76"/>
    <w:rsid w:val="002928D4"/>
    <w:rsid w:val="00294D75"/>
    <w:rsid w:val="002966ED"/>
    <w:rsid w:val="00296A7E"/>
    <w:rsid w:val="002970ED"/>
    <w:rsid w:val="002975CA"/>
    <w:rsid w:val="002A043A"/>
    <w:rsid w:val="002A0766"/>
    <w:rsid w:val="002B4748"/>
    <w:rsid w:val="002B4E84"/>
    <w:rsid w:val="002C3077"/>
    <w:rsid w:val="002C5E52"/>
    <w:rsid w:val="002C76D1"/>
    <w:rsid w:val="002D2D41"/>
    <w:rsid w:val="002D6B7B"/>
    <w:rsid w:val="002E080E"/>
    <w:rsid w:val="002E2C40"/>
    <w:rsid w:val="002E77C4"/>
    <w:rsid w:val="002F1E29"/>
    <w:rsid w:val="002F3B28"/>
    <w:rsid w:val="00306524"/>
    <w:rsid w:val="003067E7"/>
    <w:rsid w:val="00315465"/>
    <w:rsid w:val="00317018"/>
    <w:rsid w:val="00317FEB"/>
    <w:rsid w:val="00320222"/>
    <w:rsid w:val="003212FC"/>
    <w:rsid w:val="0032158F"/>
    <w:rsid w:val="003216E3"/>
    <w:rsid w:val="003250FB"/>
    <w:rsid w:val="003279E1"/>
    <w:rsid w:val="00332AF7"/>
    <w:rsid w:val="00333557"/>
    <w:rsid w:val="00334078"/>
    <w:rsid w:val="0034079F"/>
    <w:rsid w:val="00342020"/>
    <w:rsid w:val="00344B30"/>
    <w:rsid w:val="00352381"/>
    <w:rsid w:val="00355542"/>
    <w:rsid w:val="00360713"/>
    <w:rsid w:val="00360CCF"/>
    <w:rsid w:val="0036169D"/>
    <w:rsid w:val="00366A3D"/>
    <w:rsid w:val="00366E48"/>
    <w:rsid w:val="00370D6C"/>
    <w:rsid w:val="003816BC"/>
    <w:rsid w:val="003820CE"/>
    <w:rsid w:val="0038641C"/>
    <w:rsid w:val="003906F8"/>
    <w:rsid w:val="00394A9E"/>
    <w:rsid w:val="00395514"/>
    <w:rsid w:val="003A29B3"/>
    <w:rsid w:val="003A48F2"/>
    <w:rsid w:val="003A767B"/>
    <w:rsid w:val="003B199B"/>
    <w:rsid w:val="003B69E8"/>
    <w:rsid w:val="003B794E"/>
    <w:rsid w:val="003B7C0A"/>
    <w:rsid w:val="003C36A7"/>
    <w:rsid w:val="003D1F9D"/>
    <w:rsid w:val="003D31E2"/>
    <w:rsid w:val="003D3733"/>
    <w:rsid w:val="003D50BF"/>
    <w:rsid w:val="003D52EE"/>
    <w:rsid w:val="003D54C1"/>
    <w:rsid w:val="003D649F"/>
    <w:rsid w:val="003D6DE9"/>
    <w:rsid w:val="003F15D6"/>
    <w:rsid w:val="003F5CF8"/>
    <w:rsid w:val="00404159"/>
    <w:rsid w:val="00406091"/>
    <w:rsid w:val="00407B29"/>
    <w:rsid w:val="00411876"/>
    <w:rsid w:val="0041191B"/>
    <w:rsid w:val="004140B2"/>
    <w:rsid w:val="00427307"/>
    <w:rsid w:val="00427559"/>
    <w:rsid w:val="0043584D"/>
    <w:rsid w:val="00440407"/>
    <w:rsid w:val="004431C0"/>
    <w:rsid w:val="00443EA7"/>
    <w:rsid w:val="00444438"/>
    <w:rsid w:val="00452EA9"/>
    <w:rsid w:val="00455860"/>
    <w:rsid w:val="0046494B"/>
    <w:rsid w:val="00470AC9"/>
    <w:rsid w:val="004743E3"/>
    <w:rsid w:val="00474437"/>
    <w:rsid w:val="00480266"/>
    <w:rsid w:val="004816D3"/>
    <w:rsid w:val="00481C85"/>
    <w:rsid w:val="00492791"/>
    <w:rsid w:val="00493E1A"/>
    <w:rsid w:val="004A02DF"/>
    <w:rsid w:val="004A2940"/>
    <w:rsid w:val="004A3062"/>
    <w:rsid w:val="004A3844"/>
    <w:rsid w:val="004B1F81"/>
    <w:rsid w:val="004C18BE"/>
    <w:rsid w:val="004C4276"/>
    <w:rsid w:val="004C612D"/>
    <w:rsid w:val="004C6441"/>
    <w:rsid w:val="004C64F1"/>
    <w:rsid w:val="004D11CA"/>
    <w:rsid w:val="004D35DE"/>
    <w:rsid w:val="004D6170"/>
    <w:rsid w:val="004D6254"/>
    <w:rsid w:val="004E4ECE"/>
    <w:rsid w:val="004E75A5"/>
    <w:rsid w:val="004E7B90"/>
    <w:rsid w:val="004F21FD"/>
    <w:rsid w:val="004F2C00"/>
    <w:rsid w:val="004F3175"/>
    <w:rsid w:val="00501792"/>
    <w:rsid w:val="00503B8E"/>
    <w:rsid w:val="005059D5"/>
    <w:rsid w:val="005073EE"/>
    <w:rsid w:val="005177D8"/>
    <w:rsid w:val="00517D76"/>
    <w:rsid w:val="005268BF"/>
    <w:rsid w:val="00534731"/>
    <w:rsid w:val="005374BB"/>
    <w:rsid w:val="00542333"/>
    <w:rsid w:val="005423C7"/>
    <w:rsid w:val="00543CE8"/>
    <w:rsid w:val="00544D52"/>
    <w:rsid w:val="00547C52"/>
    <w:rsid w:val="00552D8C"/>
    <w:rsid w:val="00553485"/>
    <w:rsid w:val="005534BA"/>
    <w:rsid w:val="00553CC3"/>
    <w:rsid w:val="00554B76"/>
    <w:rsid w:val="00554EB0"/>
    <w:rsid w:val="005552FB"/>
    <w:rsid w:val="005560E9"/>
    <w:rsid w:val="00560491"/>
    <w:rsid w:val="00563499"/>
    <w:rsid w:val="0056369F"/>
    <w:rsid w:val="005636B6"/>
    <w:rsid w:val="005652CF"/>
    <w:rsid w:val="0056648C"/>
    <w:rsid w:val="00566FE3"/>
    <w:rsid w:val="00570327"/>
    <w:rsid w:val="0057035B"/>
    <w:rsid w:val="0057217D"/>
    <w:rsid w:val="00573140"/>
    <w:rsid w:val="00574650"/>
    <w:rsid w:val="00577060"/>
    <w:rsid w:val="00581427"/>
    <w:rsid w:val="005818D4"/>
    <w:rsid w:val="00584D9D"/>
    <w:rsid w:val="00584EFC"/>
    <w:rsid w:val="0058622F"/>
    <w:rsid w:val="00592CD9"/>
    <w:rsid w:val="00592FE9"/>
    <w:rsid w:val="00597215"/>
    <w:rsid w:val="005A23CD"/>
    <w:rsid w:val="005A6EB2"/>
    <w:rsid w:val="005B0F37"/>
    <w:rsid w:val="005B555F"/>
    <w:rsid w:val="005C5334"/>
    <w:rsid w:val="005C5B1C"/>
    <w:rsid w:val="005C7643"/>
    <w:rsid w:val="005D2E5F"/>
    <w:rsid w:val="005D4F50"/>
    <w:rsid w:val="005E7AEB"/>
    <w:rsid w:val="006009A1"/>
    <w:rsid w:val="006025AA"/>
    <w:rsid w:val="00607C66"/>
    <w:rsid w:val="006113F6"/>
    <w:rsid w:val="00613DE1"/>
    <w:rsid w:val="006172C8"/>
    <w:rsid w:val="0062051D"/>
    <w:rsid w:val="006245B3"/>
    <w:rsid w:val="00625E26"/>
    <w:rsid w:val="0062683A"/>
    <w:rsid w:val="006275AA"/>
    <w:rsid w:val="006333BA"/>
    <w:rsid w:val="00634274"/>
    <w:rsid w:val="00634BD2"/>
    <w:rsid w:val="00637327"/>
    <w:rsid w:val="00637B97"/>
    <w:rsid w:val="006407D6"/>
    <w:rsid w:val="00643DB9"/>
    <w:rsid w:val="00665DB3"/>
    <w:rsid w:val="00670042"/>
    <w:rsid w:val="00670BFF"/>
    <w:rsid w:val="006816AD"/>
    <w:rsid w:val="00682C20"/>
    <w:rsid w:val="006901DA"/>
    <w:rsid w:val="00690A3A"/>
    <w:rsid w:val="00692CD3"/>
    <w:rsid w:val="00695812"/>
    <w:rsid w:val="006975A9"/>
    <w:rsid w:val="006A167A"/>
    <w:rsid w:val="006A1F68"/>
    <w:rsid w:val="006A2DBF"/>
    <w:rsid w:val="006A3F6E"/>
    <w:rsid w:val="006A4034"/>
    <w:rsid w:val="006B14BD"/>
    <w:rsid w:val="006B18D9"/>
    <w:rsid w:val="006B24D5"/>
    <w:rsid w:val="006B32DB"/>
    <w:rsid w:val="006B5041"/>
    <w:rsid w:val="006B5539"/>
    <w:rsid w:val="006B6B2E"/>
    <w:rsid w:val="006B6DDF"/>
    <w:rsid w:val="006C0580"/>
    <w:rsid w:val="006C5567"/>
    <w:rsid w:val="006D0B18"/>
    <w:rsid w:val="006D1AE8"/>
    <w:rsid w:val="006D58F6"/>
    <w:rsid w:val="006E2894"/>
    <w:rsid w:val="006E7870"/>
    <w:rsid w:val="006F0FB1"/>
    <w:rsid w:val="006F634A"/>
    <w:rsid w:val="006F68CD"/>
    <w:rsid w:val="006F6D37"/>
    <w:rsid w:val="00700693"/>
    <w:rsid w:val="00702F0B"/>
    <w:rsid w:val="0070398F"/>
    <w:rsid w:val="00705EF6"/>
    <w:rsid w:val="00707E16"/>
    <w:rsid w:val="007104BF"/>
    <w:rsid w:val="00710C22"/>
    <w:rsid w:val="00710EC6"/>
    <w:rsid w:val="0071141C"/>
    <w:rsid w:val="007133CA"/>
    <w:rsid w:val="007154A8"/>
    <w:rsid w:val="00715A05"/>
    <w:rsid w:val="007215ED"/>
    <w:rsid w:val="007227EC"/>
    <w:rsid w:val="00724524"/>
    <w:rsid w:val="00731141"/>
    <w:rsid w:val="0073471F"/>
    <w:rsid w:val="00734FFE"/>
    <w:rsid w:val="00736CCE"/>
    <w:rsid w:val="007376B0"/>
    <w:rsid w:val="00737AC1"/>
    <w:rsid w:val="00743F01"/>
    <w:rsid w:val="0074424A"/>
    <w:rsid w:val="00744BF3"/>
    <w:rsid w:val="00747099"/>
    <w:rsid w:val="00753CC7"/>
    <w:rsid w:val="0075601A"/>
    <w:rsid w:val="00772659"/>
    <w:rsid w:val="00774126"/>
    <w:rsid w:val="007747C0"/>
    <w:rsid w:val="00775B99"/>
    <w:rsid w:val="00780E62"/>
    <w:rsid w:val="00781805"/>
    <w:rsid w:val="007818B1"/>
    <w:rsid w:val="0078358C"/>
    <w:rsid w:val="00783E6C"/>
    <w:rsid w:val="00786430"/>
    <w:rsid w:val="00790A77"/>
    <w:rsid w:val="00793927"/>
    <w:rsid w:val="00796815"/>
    <w:rsid w:val="007A1A20"/>
    <w:rsid w:val="007A318E"/>
    <w:rsid w:val="007A6530"/>
    <w:rsid w:val="007A682F"/>
    <w:rsid w:val="007A6DEC"/>
    <w:rsid w:val="007B0D07"/>
    <w:rsid w:val="007B12D3"/>
    <w:rsid w:val="007B195A"/>
    <w:rsid w:val="007B34EE"/>
    <w:rsid w:val="007B3F1D"/>
    <w:rsid w:val="007C1586"/>
    <w:rsid w:val="007C19B8"/>
    <w:rsid w:val="007C3B89"/>
    <w:rsid w:val="007C47F8"/>
    <w:rsid w:val="007D4564"/>
    <w:rsid w:val="007D7517"/>
    <w:rsid w:val="007D7BD8"/>
    <w:rsid w:val="007E029C"/>
    <w:rsid w:val="007E2F36"/>
    <w:rsid w:val="007E4E8F"/>
    <w:rsid w:val="007F07DB"/>
    <w:rsid w:val="007F16E1"/>
    <w:rsid w:val="007F1845"/>
    <w:rsid w:val="007F43D0"/>
    <w:rsid w:val="007F46CD"/>
    <w:rsid w:val="007F484F"/>
    <w:rsid w:val="007F54D3"/>
    <w:rsid w:val="007F79FA"/>
    <w:rsid w:val="00800737"/>
    <w:rsid w:val="008035F2"/>
    <w:rsid w:val="0080455D"/>
    <w:rsid w:val="00805BA6"/>
    <w:rsid w:val="00816023"/>
    <w:rsid w:val="00823B07"/>
    <w:rsid w:val="008251EF"/>
    <w:rsid w:val="0082604A"/>
    <w:rsid w:val="00827B04"/>
    <w:rsid w:val="00827F4E"/>
    <w:rsid w:val="0083053A"/>
    <w:rsid w:val="00833A43"/>
    <w:rsid w:val="008342A5"/>
    <w:rsid w:val="00836FDE"/>
    <w:rsid w:val="008506AF"/>
    <w:rsid w:val="00850C5C"/>
    <w:rsid w:val="00854C40"/>
    <w:rsid w:val="008565C3"/>
    <w:rsid w:val="0086223C"/>
    <w:rsid w:val="00870788"/>
    <w:rsid w:val="008710B1"/>
    <w:rsid w:val="0087379A"/>
    <w:rsid w:val="00873EFC"/>
    <w:rsid w:val="0088008C"/>
    <w:rsid w:val="0088409E"/>
    <w:rsid w:val="00890AEE"/>
    <w:rsid w:val="00890BD9"/>
    <w:rsid w:val="008916F5"/>
    <w:rsid w:val="00894702"/>
    <w:rsid w:val="008A22BE"/>
    <w:rsid w:val="008A23D8"/>
    <w:rsid w:val="008A72F8"/>
    <w:rsid w:val="008A7CF9"/>
    <w:rsid w:val="008B05CD"/>
    <w:rsid w:val="008B25AE"/>
    <w:rsid w:val="008B5859"/>
    <w:rsid w:val="008B5870"/>
    <w:rsid w:val="008C06F2"/>
    <w:rsid w:val="008C16A5"/>
    <w:rsid w:val="008C283D"/>
    <w:rsid w:val="008C2DF6"/>
    <w:rsid w:val="008C39B8"/>
    <w:rsid w:val="008D3F4F"/>
    <w:rsid w:val="008D3F8E"/>
    <w:rsid w:val="008D4427"/>
    <w:rsid w:val="008E039E"/>
    <w:rsid w:val="008E0DA2"/>
    <w:rsid w:val="008E2A19"/>
    <w:rsid w:val="008E62F1"/>
    <w:rsid w:val="008F162C"/>
    <w:rsid w:val="008F554B"/>
    <w:rsid w:val="0090032C"/>
    <w:rsid w:val="009031CC"/>
    <w:rsid w:val="009034D2"/>
    <w:rsid w:val="0090588E"/>
    <w:rsid w:val="00915DF8"/>
    <w:rsid w:val="0091628B"/>
    <w:rsid w:val="00922803"/>
    <w:rsid w:val="00923E5D"/>
    <w:rsid w:val="009259BC"/>
    <w:rsid w:val="009260CD"/>
    <w:rsid w:val="00943620"/>
    <w:rsid w:val="009440EF"/>
    <w:rsid w:val="00950D3B"/>
    <w:rsid w:val="00952928"/>
    <w:rsid w:val="0095409A"/>
    <w:rsid w:val="0095520C"/>
    <w:rsid w:val="0095530E"/>
    <w:rsid w:val="00955A93"/>
    <w:rsid w:val="0095604D"/>
    <w:rsid w:val="0096202B"/>
    <w:rsid w:val="0096487E"/>
    <w:rsid w:val="00964990"/>
    <w:rsid w:val="00965F7B"/>
    <w:rsid w:val="009668E0"/>
    <w:rsid w:val="009709F0"/>
    <w:rsid w:val="009716D8"/>
    <w:rsid w:val="009724F2"/>
    <w:rsid w:val="00972E04"/>
    <w:rsid w:val="00982E8E"/>
    <w:rsid w:val="00982F76"/>
    <w:rsid w:val="00987468"/>
    <w:rsid w:val="00987621"/>
    <w:rsid w:val="00991210"/>
    <w:rsid w:val="009919E4"/>
    <w:rsid w:val="00991ABC"/>
    <w:rsid w:val="00996A3F"/>
    <w:rsid w:val="009A127C"/>
    <w:rsid w:val="009A3188"/>
    <w:rsid w:val="009A3D3E"/>
    <w:rsid w:val="009A665A"/>
    <w:rsid w:val="009B1B7B"/>
    <w:rsid w:val="009B72FF"/>
    <w:rsid w:val="009B748B"/>
    <w:rsid w:val="009B7873"/>
    <w:rsid w:val="009C2628"/>
    <w:rsid w:val="009C2EE1"/>
    <w:rsid w:val="009C502B"/>
    <w:rsid w:val="009C6E2A"/>
    <w:rsid w:val="009C769B"/>
    <w:rsid w:val="009D4808"/>
    <w:rsid w:val="009E0377"/>
    <w:rsid w:val="009E1975"/>
    <w:rsid w:val="009E4554"/>
    <w:rsid w:val="009E48A7"/>
    <w:rsid w:val="009E70C7"/>
    <w:rsid w:val="009E71EF"/>
    <w:rsid w:val="009E7FCA"/>
    <w:rsid w:val="009F05ED"/>
    <w:rsid w:val="009F0B80"/>
    <w:rsid w:val="009F69F0"/>
    <w:rsid w:val="009F6CCE"/>
    <w:rsid w:val="00A00FE0"/>
    <w:rsid w:val="00A044C9"/>
    <w:rsid w:val="00A13E5F"/>
    <w:rsid w:val="00A16475"/>
    <w:rsid w:val="00A2020F"/>
    <w:rsid w:val="00A21760"/>
    <w:rsid w:val="00A21C32"/>
    <w:rsid w:val="00A271DA"/>
    <w:rsid w:val="00A30484"/>
    <w:rsid w:val="00A30C5D"/>
    <w:rsid w:val="00A34AC6"/>
    <w:rsid w:val="00A412F9"/>
    <w:rsid w:val="00A427EA"/>
    <w:rsid w:val="00A5073A"/>
    <w:rsid w:val="00A50BAD"/>
    <w:rsid w:val="00A543ED"/>
    <w:rsid w:val="00A54BA1"/>
    <w:rsid w:val="00A55E02"/>
    <w:rsid w:val="00A6097E"/>
    <w:rsid w:val="00A62A80"/>
    <w:rsid w:val="00A63C0F"/>
    <w:rsid w:val="00A63C11"/>
    <w:rsid w:val="00A64E99"/>
    <w:rsid w:val="00A65F9E"/>
    <w:rsid w:val="00A71920"/>
    <w:rsid w:val="00A728EB"/>
    <w:rsid w:val="00A73256"/>
    <w:rsid w:val="00A74604"/>
    <w:rsid w:val="00A74C4A"/>
    <w:rsid w:val="00A754F0"/>
    <w:rsid w:val="00A77BE1"/>
    <w:rsid w:val="00A82BA3"/>
    <w:rsid w:val="00A839A0"/>
    <w:rsid w:val="00A83AA6"/>
    <w:rsid w:val="00A85FAD"/>
    <w:rsid w:val="00A8695F"/>
    <w:rsid w:val="00A878AA"/>
    <w:rsid w:val="00A944FA"/>
    <w:rsid w:val="00A94ABF"/>
    <w:rsid w:val="00A954BE"/>
    <w:rsid w:val="00A968D5"/>
    <w:rsid w:val="00A97EE4"/>
    <w:rsid w:val="00AA31A8"/>
    <w:rsid w:val="00AA37AD"/>
    <w:rsid w:val="00AA6BB4"/>
    <w:rsid w:val="00AB2EAC"/>
    <w:rsid w:val="00AB698E"/>
    <w:rsid w:val="00AB77FF"/>
    <w:rsid w:val="00AC0FEC"/>
    <w:rsid w:val="00AC413E"/>
    <w:rsid w:val="00AD0EE4"/>
    <w:rsid w:val="00AD3D6F"/>
    <w:rsid w:val="00AD4172"/>
    <w:rsid w:val="00AD4A5C"/>
    <w:rsid w:val="00AD6532"/>
    <w:rsid w:val="00AD728E"/>
    <w:rsid w:val="00AE4D73"/>
    <w:rsid w:val="00AE5A17"/>
    <w:rsid w:val="00AE5F3A"/>
    <w:rsid w:val="00AF0834"/>
    <w:rsid w:val="00AF1C7A"/>
    <w:rsid w:val="00AF77CB"/>
    <w:rsid w:val="00B005EF"/>
    <w:rsid w:val="00B0279F"/>
    <w:rsid w:val="00B042CC"/>
    <w:rsid w:val="00B06A8E"/>
    <w:rsid w:val="00B075E2"/>
    <w:rsid w:val="00B104E4"/>
    <w:rsid w:val="00B11EEE"/>
    <w:rsid w:val="00B1450E"/>
    <w:rsid w:val="00B14A57"/>
    <w:rsid w:val="00B15AB6"/>
    <w:rsid w:val="00B170A0"/>
    <w:rsid w:val="00B22B0A"/>
    <w:rsid w:val="00B22BB7"/>
    <w:rsid w:val="00B26247"/>
    <w:rsid w:val="00B306EB"/>
    <w:rsid w:val="00B30FF3"/>
    <w:rsid w:val="00B32611"/>
    <w:rsid w:val="00B32BA7"/>
    <w:rsid w:val="00B35562"/>
    <w:rsid w:val="00B3655B"/>
    <w:rsid w:val="00B4163F"/>
    <w:rsid w:val="00B422BF"/>
    <w:rsid w:val="00B430A6"/>
    <w:rsid w:val="00B4328D"/>
    <w:rsid w:val="00B4585C"/>
    <w:rsid w:val="00B504C4"/>
    <w:rsid w:val="00B50933"/>
    <w:rsid w:val="00B51766"/>
    <w:rsid w:val="00B5520F"/>
    <w:rsid w:val="00B5570B"/>
    <w:rsid w:val="00B55CE0"/>
    <w:rsid w:val="00B57DF8"/>
    <w:rsid w:val="00B66887"/>
    <w:rsid w:val="00B67BFA"/>
    <w:rsid w:val="00B71A65"/>
    <w:rsid w:val="00B74077"/>
    <w:rsid w:val="00B80422"/>
    <w:rsid w:val="00B80786"/>
    <w:rsid w:val="00B81864"/>
    <w:rsid w:val="00B82E12"/>
    <w:rsid w:val="00B832D5"/>
    <w:rsid w:val="00B83342"/>
    <w:rsid w:val="00B838B4"/>
    <w:rsid w:val="00B91531"/>
    <w:rsid w:val="00BA2775"/>
    <w:rsid w:val="00BA6C66"/>
    <w:rsid w:val="00BA6EA5"/>
    <w:rsid w:val="00BA7127"/>
    <w:rsid w:val="00BC0462"/>
    <w:rsid w:val="00BC0950"/>
    <w:rsid w:val="00BC3EEE"/>
    <w:rsid w:val="00BC5ABD"/>
    <w:rsid w:val="00BC7FFC"/>
    <w:rsid w:val="00BD23FD"/>
    <w:rsid w:val="00BE2FF6"/>
    <w:rsid w:val="00BE4203"/>
    <w:rsid w:val="00BE5579"/>
    <w:rsid w:val="00BF1CE6"/>
    <w:rsid w:val="00C01772"/>
    <w:rsid w:val="00C02528"/>
    <w:rsid w:val="00C04391"/>
    <w:rsid w:val="00C05456"/>
    <w:rsid w:val="00C05E53"/>
    <w:rsid w:val="00C11600"/>
    <w:rsid w:val="00C152E5"/>
    <w:rsid w:val="00C1726D"/>
    <w:rsid w:val="00C23BA6"/>
    <w:rsid w:val="00C24987"/>
    <w:rsid w:val="00C24BAC"/>
    <w:rsid w:val="00C263DE"/>
    <w:rsid w:val="00C271F1"/>
    <w:rsid w:val="00C41CAD"/>
    <w:rsid w:val="00C45771"/>
    <w:rsid w:val="00C47761"/>
    <w:rsid w:val="00C50A08"/>
    <w:rsid w:val="00C54D75"/>
    <w:rsid w:val="00C5658D"/>
    <w:rsid w:val="00C63920"/>
    <w:rsid w:val="00C63D95"/>
    <w:rsid w:val="00C6484A"/>
    <w:rsid w:val="00C67803"/>
    <w:rsid w:val="00C705F5"/>
    <w:rsid w:val="00C730A1"/>
    <w:rsid w:val="00C73FCC"/>
    <w:rsid w:val="00C76E09"/>
    <w:rsid w:val="00C81592"/>
    <w:rsid w:val="00C917E0"/>
    <w:rsid w:val="00C93889"/>
    <w:rsid w:val="00CA19FD"/>
    <w:rsid w:val="00CA1F86"/>
    <w:rsid w:val="00CA46C6"/>
    <w:rsid w:val="00CA7DE5"/>
    <w:rsid w:val="00CB0536"/>
    <w:rsid w:val="00CB3B09"/>
    <w:rsid w:val="00CB3F01"/>
    <w:rsid w:val="00CB4D51"/>
    <w:rsid w:val="00CB4DDF"/>
    <w:rsid w:val="00CB7C00"/>
    <w:rsid w:val="00CC28E5"/>
    <w:rsid w:val="00CC2E25"/>
    <w:rsid w:val="00CC3831"/>
    <w:rsid w:val="00CC393E"/>
    <w:rsid w:val="00CC4065"/>
    <w:rsid w:val="00CC7941"/>
    <w:rsid w:val="00CE0C5F"/>
    <w:rsid w:val="00CE22C5"/>
    <w:rsid w:val="00CF07D4"/>
    <w:rsid w:val="00CF38BB"/>
    <w:rsid w:val="00D010E6"/>
    <w:rsid w:val="00D0651E"/>
    <w:rsid w:val="00D07EA6"/>
    <w:rsid w:val="00D10535"/>
    <w:rsid w:val="00D122B0"/>
    <w:rsid w:val="00D12AA4"/>
    <w:rsid w:val="00D20C18"/>
    <w:rsid w:val="00D24AE8"/>
    <w:rsid w:val="00D30ECF"/>
    <w:rsid w:val="00D31B50"/>
    <w:rsid w:val="00D34C52"/>
    <w:rsid w:val="00D43CCA"/>
    <w:rsid w:val="00D46A47"/>
    <w:rsid w:val="00D46FFD"/>
    <w:rsid w:val="00D57606"/>
    <w:rsid w:val="00D62223"/>
    <w:rsid w:val="00D6322E"/>
    <w:rsid w:val="00D64641"/>
    <w:rsid w:val="00D64707"/>
    <w:rsid w:val="00D64D09"/>
    <w:rsid w:val="00D66E74"/>
    <w:rsid w:val="00D732FF"/>
    <w:rsid w:val="00D74CD6"/>
    <w:rsid w:val="00D76FBB"/>
    <w:rsid w:val="00D7789C"/>
    <w:rsid w:val="00D80809"/>
    <w:rsid w:val="00D8181F"/>
    <w:rsid w:val="00D83451"/>
    <w:rsid w:val="00D8581D"/>
    <w:rsid w:val="00D87BD3"/>
    <w:rsid w:val="00DA50CD"/>
    <w:rsid w:val="00DC23D7"/>
    <w:rsid w:val="00DC24D3"/>
    <w:rsid w:val="00DC76F3"/>
    <w:rsid w:val="00DD0676"/>
    <w:rsid w:val="00DD26A1"/>
    <w:rsid w:val="00DE4F1E"/>
    <w:rsid w:val="00DE699B"/>
    <w:rsid w:val="00DE7F4E"/>
    <w:rsid w:val="00DF01A3"/>
    <w:rsid w:val="00DF61FF"/>
    <w:rsid w:val="00E031FF"/>
    <w:rsid w:val="00E03653"/>
    <w:rsid w:val="00E05D68"/>
    <w:rsid w:val="00E0651D"/>
    <w:rsid w:val="00E06C2A"/>
    <w:rsid w:val="00E24E8A"/>
    <w:rsid w:val="00E307AA"/>
    <w:rsid w:val="00E31855"/>
    <w:rsid w:val="00E34C4C"/>
    <w:rsid w:val="00E53666"/>
    <w:rsid w:val="00E54622"/>
    <w:rsid w:val="00E546B7"/>
    <w:rsid w:val="00E623F4"/>
    <w:rsid w:val="00E63DDF"/>
    <w:rsid w:val="00E67B88"/>
    <w:rsid w:val="00E67D3E"/>
    <w:rsid w:val="00E71FAF"/>
    <w:rsid w:val="00E752E8"/>
    <w:rsid w:val="00E7689B"/>
    <w:rsid w:val="00E77119"/>
    <w:rsid w:val="00E80D7C"/>
    <w:rsid w:val="00E84259"/>
    <w:rsid w:val="00E86BD3"/>
    <w:rsid w:val="00E90BD2"/>
    <w:rsid w:val="00E91B4F"/>
    <w:rsid w:val="00EA38CD"/>
    <w:rsid w:val="00EA6631"/>
    <w:rsid w:val="00EB0971"/>
    <w:rsid w:val="00EB43C6"/>
    <w:rsid w:val="00EB4B77"/>
    <w:rsid w:val="00EC1889"/>
    <w:rsid w:val="00EC3198"/>
    <w:rsid w:val="00ED12A3"/>
    <w:rsid w:val="00ED5AB4"/>
    <w:rsid w:val="00EE133B"/>
    <w:rsid w:val="00EE5D00"/>
    <w:rsid w:val="00EE6C44"/>
    <w:rsid w:val="00EE7FA0"/>
    <w:rsid w:val="00EF5029"/>
    <w:rsid w:val="00EF563B"/>
    <w:rsid w:val="00F023B8"/>
    <w:rsid w:val="00F048A1"/>
    <w:rsid w:val="00F06225"/>
    <w:rsid w:val="00F07E31"/>
    <w:rsid w:val="00F12172"/>
    <w:rsid w:val="00F13F9E"/>
    <w:rsid w:val="00F14D42"/>
    <w:rsid w:val="00F16409"/>
    <w:rsid w:val="00F2070A"/>
    <w:rsid w:val="00F2356E"/>
    <w:rsid w:val="00F2515F"/>
    <w:rsid w:val="00F26709"/>
    <w:rsid w:val="00F300D0"/>
    <w:rsid w:val="00F4239C"/>
    <w:rsid w:val="00F44E72"/>
    <w:rsid w:val="00F45306"/>
    <w:rsid w:val="00F53065"/>
    <w:rsid w:val="00F559A2"/>
    <w:rsid w:val="00F568FD"/>
    <w:rsid w:val="00F60BEF"/>
    <w:rsid w:val="00F632C5"/>
    <w:rsid w:val="00F65DB9"/>
    <w:rsid w:val="00F73C8E"/>
    <w:rsid w:val="00F7625A"/>
    <w:rsid w:val="00F803A0"/>
    <w:rsid w:val="00F808E7"/>
    <w:rsid w:val="00F80ADE"/>
    <w:rsid w:val="00F8329F"/>
    <w:rsid w:val="00F83E3C"/>
    <w:rsid w:val="00F84C31"/>
    <w:rsid w:val="00F84FB8"/>
    <w:rsid w:val="00F87A36"/>
    <w:rsid w:val="00FA179E"/>
    <w:rsid w:val="00FA1B00"/>
    <w:rsid w:val="00FA22AE"/>
    <w:rsid w:val="00FA2DA1"/>
    <w:rsid w:val="00FA3E10"/>
    <w:rsid w:val="00FA3EAA"/>
    <w:rsid w:val="00FA4C0C"/>
    <w:rsid w:val="00FA59A5"/>
    <w:rsid w:val="00FA5B27"/>
    <w:rsid w:val="00FA7A50"/>
    <w:rsid w:val="00FA7B52"/>
    <w:rsid w:val="00FB00E0"/>
    <w:rsid w:val="00FB0FD0"/>
    <w:rsid w:val="00FB1665"/>
    <w:rsid w:val="00FB22F5"/>
    <w:rsid w:val="00FB3117"/>
    <w:rsid w:val="00FB3E6E"/>
    <w:rsid w:val="00FB5A30"/>
    <w:rsid w:val="00FC43D2"/>
    <w:rsid w:val="00FC6F4A"/>
    <w:rsid w:val="00FD51BF"/>
    <w:rsid w:val="00FD659B"/>
    <w:rsid w:val="00FE0CD0"/>
    <w:rsid w:val="00FE3228"/>
    <w:rsid w:val="00FE44C9"/>
    <w:rsid w:val="00FE44DF"/>
    <w:rsid w:val="00FF1383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4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031CC"/>
    <w:pPr>
      <w:keepNext/>
      <w:keepLines/>
      <w:widowControl/>
      <w:tabs>
        <w:tab w:val="left" w:pos="284"/>
      </w:tabs>
      <w:autoSpaceDE/>
      <w:autoSpaceDN/>
      <w:adjustRightInd/>
      <w:spacing w:line="360" w:lineRule="auto"/>
      <w:ind w:firstLine="567"/>
      <w:jc w:val="center"/>
      <w:outlineLvl w:val="2"/>
    </w:pPr>
    <w:rPr>
      <w:b/>
      <w:color w:val="4040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04BF"/>
  </w:style>
  <w:style w:type="paragraph" w:customStyle="1" w:styleId="Style2">
    <w:name w:val="Style2"/>
    <w:basedOn w:val="a"/>
    <w:rsid w:val="007104BF"/>
  </w:style>
  <w:style w:type="paragraph" w:customStyle="1" w:styleId="Style3">
    <w:name w:val="Style3"/>
    <w:basedOn w:val="a"/>
    <w:rsid w:val="007104BF"/>
  </w:style>
  <w:style w:type="paragraph" w:customStyle="1" w:styleId="Style4">
    <w:name w:val="Style4"/>
    <w:basedOn w:val="a"/>
    <w:rsid w:val="007104BF"/>
  </w:style>
  <w:style w:type="paragraph" w:customStyle="1" w:styleId="Style5">
    <w:name w:val="Style5"/>
    <w:basedOn w:val="a"/>
    <w:rsid w:val="007104BF"/>
    <w:pPr>
      <w:spacing w:line="317" w:lineRule="exact"/>
      <w:jc w:val="both"/>
    </w:pPr>
  </w:style>
  <w:style w:type="paragraph" w:customStyle="1" w:styleId="Style6">
    <w:name w:val="Style6"/>
    <w:basedOn w:val="a"/>
    <w:rsid w:val="007104BF"/>
  </w:style>
  <w:style w:type="paragraph" w:customStyle="1" w:styleId="Style8">
    <w:name w:val="Style8"/>
    <w:basedOn w:val="a"/>
    <w:rsid w:val="007104BF"/>
    <w:pPr>
      <w:spacing w:line="317" w:lineRule="exact"/>
      <w:jc w:val="both"/>
    </w:pPr>
  </w:style>
  <w:style w:type="paragraph" w:customStyle="1" w:styleId="Style9">
    <w:name w:val="Style9"/>
    <w:basedOn w:val="a"/>
    <w:rsid w:val="007104BF"/>
  </w:style>
  <w:style w:type="character" w:customStyle="1" w:styleId="FontStyle11">
    <w:name w:val="Font Style11"/>
    <w:rsid w:val="007104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7104BF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rsid w:val="007104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7104B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104B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7104BF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a3">
    <w:name w:val="Параграф"/>
    <w:basedOn w:val="a"/>
    <w:link w:val="paragraph"/>
    <w:qFormat/>
    <w:rsid w:val="00AC413E"/>
    <w:pPr>
      <w:widowControl/>
      <w:tabs>
        <w:tab w:val="left" w:pos="284"/>
      </w:tabs>
      <w:autoSpaceDE/>
      <w:autoSpaceDN/>
      <w:adjustRightInd/>
      <w:spacing w:line="360" w:lineRule="auto"/>
      <w:ind w:firstLine="567"/>
      <w:jc w:val="both"/>
    </w:pPr>
    <w:rPr>
      <w:color w:val="404040"/>
      <w:sz w:val="22"/>
      <w:szCs w:val="22"/>
    </w:rPr>
  </w:style>
  <w:style w:type="character" w:customStyle="1" w:styleId="paragraph">
    <w:name w:val="paragraph Знак"/>
    <w:link w:val="a3"/>
    <w:rsid w:val="00AC413E"/>
    <w:rPr>
      <w:color w:val="404040"/>
      <w:sz w:val="22"/>
      <w:szCs w:val="22"/>
    </w:rPr>
  </w:style>
  <w:style w:type="character" w:customStyle="1" w:styleId="30">
    <w:name w:val="Заголовок 3 Знак"/>
    <w:link w:val="3"/>
    <w:uiPriority w:val="9"/>
    <w:rsid w:val="009031CC"/>
    <w:rPr>
      <w:rFonts w:eastAsia="Times New Roman" w:cs="Times New Roman"/>
      <w:b/>
      <w:color w:val="404040"/>
      <w:sz w:val="32"/>
      <w:szCs w:val="32"/>
    </w:rPr>
  </w:style>
  <w:style w:type="paragraph" w:customStyle="1" w:styleId="ConsPlusNormal">
    <w:name w:val="ConsPlusNormal"/>
    <w:rsid w:val="00AC0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9">
    <w:name w:val="p9"/>
    <w:basedOn w:val="a"/>
    <w:rsid w:val="00EE5D0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2">
    <w:name w:val="s2"/>
    <w:basedOn w:val="a0"/>
    <w:rsid w:val="00EE5D00"/>
  </w:style>
  <w:style w:type="character" w:customStyle="1" w:styleId="s11">
    <w:name w:val="s11"/>
    <w:basedOn w:val="a0"/>
    <w:rsid w:val="00EE5D00"/>
  </w:style>
  <w:style w:type="paragraph" w:styleId="a4">
    <w:name w:val="header"/>
    <w:basedOn w:val="a"/>
    <w:link w:val="a5"/>
    <w:rsid w:val="00756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601A"/>
    <w:rPr>
      <w:sz w:val="24"/>
      <w:szCs w:val="24"/>
    </w:rPr>
  </w:style>
  <w:style w:type="paragraph" w:styleId="a6">
    <w:name w:val="footer"/>
    <w:basedOn w:val="a"/>
    <w:link w:val="a7"/>
    <w:uiPriority w:val="99"/>
    <w:rsid w:val="00756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601A"/>
    <w:rPr>
      <w:sz w:val="24"/>
      <w:szCs w:val="24"/>
    </w:rPr>
  </w:style>
  <w:style w:type="paragraph" w:styleId="a8">
    <w:name w:val="Balloon Text"/>
    <w:basedOn w:val="a"/>
    <w:link w:val="a9"/>
    <w:rsid w:val="00D632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22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A5B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4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031CC"/>
    <w:pPr>
      <w:keepNext/>
      <w:keepLines/>
      <w:widowControl/>
      <w:tabs>
        <w:tab w:val="left" w:pos="284"/>
      </w:tabs>
      <w:autoSpaceDE/>
      <w:autoSpaceDN/>
      <w:adjustRightInd/>
      <w:spacing w:line="360" w:lineRule="auto"/>
      <w:ind w:firstLine="567"/>
      <w:jc w:val="center"/>
      <w:outlineLvl w:val="2"/>
    </w:pPr>
    <w:rPr>
      <w:b/>
      <w:color w:val="4040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04BF"/>
  </w:style>
  <w:style w:type="paragraph" w:customStyle="1" w:styleId="Style2">
    <w:name w:val="Style2"/>
    <w:basedOn w:val="a"/>
    <w:rsid w:val="007104BF"/>
  </w:style>
  <w:style w:type="paragraph" w:customStyle="1" w:styleId="Style3">
    <w:name w:val="Style3"/>
    <w:basedOn w:val="a"/>
    <w:rsid w:val="007104BF"/>
  </w:style>
  <w:style w:type="paragraph" w:customStyle="1" w:styleId="Style4">
    <w:name w:val="Style4"/>
    <w:basedOn w:val="a"/>
    <w:rsid w:val="007104BF"/>
  </w:style>
  <w:style w:type="paragraph" w:customStyle="1" w:styleId="Style5">
    <w:name w:val="Style5"/>
    <w:basedOn w:val="a"/>
    <w:rsid w:val="007104BF"/>
    <w:pPr>
      <w:spacing w:line="317" w:lineRule="exact"/>
      <w:jc w:val="both"/>
    </w:pPr>
  </w:style>
  <w:style w:type="paragraph" w:customStyle="1" w:styleId="Style6">
    <w:name w:val="Style6"/>
    <w:basedOn w:val="a"/>
    <w:rsid w:val="007104BF"/>
  </w:style>
  <w:style w:type="paragraph" w:customStyle="1" w:styleId="Style8">
    <w:name w:val="Style8"/>
    <w:basedOn w:val="a"/>
    <w:rsid w:val="007104BF"/>
    <w:pPr>
      <w:spacing w:line="317" w:lineRule="exact"/>
      <w:jc w:val="both"/>
    </w:pPr>
  </w:style>
  <w:style w:type="paragraph" w:customStyle="1" w:styleId="Style9">
    <w:name w:val="Style9"/>
    <w:basedOn w:val="a"/>
    <w:rsid w:val="007104BF"/>
  </w:style>
  <w:style w:type="character" w:customStyle="1" w:styleId="FontStyle11">
    <w:name w:val="Font Style11"/>
    <w:rsid w:val="007104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7104BF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rsid w:val="007104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7104B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104B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7104BF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a3">
    <w:name w:val="Параграф"/>
    <w:basedOn w:val="a"/>
    <w:link w:val="paragraph"/>
    <w:qFormat/>
    <w:rsid w:val="00AC413E"/>
    <w:pPr>
      <w:widowControl/>
      <w:tabs>
        <w:tab w:val="left" w:pos="284"/>
      </w:tabs>
      <w:autoSpaceDE/>
      <w:autoSpaceDN/>
      <w:adjustRightInd/>
      <w:spacing w:line="360" w:lineRule="auto"/>
      <w:ind w:firstLine="567"/>
      <w:jc w:val="both"/>
    </w:pPr>
    <w:rPr>
      <w:color w:val="404040"/>
      <w:sz w:val="22"/>
      <w:szCs w:val="22"/>
    </w:rPr>
  </w:style>
  <w:style w:type="character" w:customStyle="1" w:styleId="paragraph">
    <w:name w:val="paragraph Знак"/>
    <w:link w:val="a3"/>
    <w:rsid w:val="00AC413E"/>
    <w:rPr>
      <w:color w:val="404040"/>
      <w:sz w:val="22"/>
      <w:szCs w:val="22"/>
    </w:rPr>
  </w:style>
  <w:style w:type="character" w:customStyle="1" w:styleId="30">
    <w:name w:val="Заголовок 3 Знак"/>
    <w:link w:val="3"/>
    <w:uiPriority w:val="9"/>
    <w:rsid w:val="009031CC"/>
    <w:rPr>
      <w:rFonts w:eastAsia="Times New Roman" w:cs="Times New Roman"/>
      <w:b/>
      <w:color w:val="404040"/>
      <w:sz w:val="32"/>
      <w:szCs w:val="32"/>
    </w:rPr>
  </w:style>
  <w:style w:type="paragraph" w:customStyle="1" w:styleId="ConsPlusNormal">
    <w:name w:val="ConsPlusNormal"/>
    <w:rsid w:val="00AC0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9">
    <w:name w:val="p9"/>
    <w:basedOn w:val="a"/>
    <w:rsid w:val="00EE5D0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2">
    <w:name w:val="s2"/>
    <w:basedOn w:val="a0"/>
    <w:rsid w:val="00EE5D00"/>
  </w:style>
  <w:style w:type="character" w:customStyle="1" w:styleId="s11">
    <w:name w:val="s11"/>
    <w:basedOn w:val="a0"/>
    <w:rsid w:val="00EE5D00"/>
  </w:style>
  <w:style w:type="paragraph" w:styleId="a4">
    <w:name w:val="header"/>
    <w:basedOn w:val="a"/>
    <w:link w:val="a5"/>
    <w:rsid w:val="00756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601A"/>
    <w:rPr>
      <w:sz w:val="24"/>
      <w:szCs w:val="24"/>
    </w:rPr>
  </w:style>
  <w:style w:type="paragraph" w:styleId="a6">
    <w:name w:val="footer"/>
    <w:basedOn w:val="a"/>
    <w:link w:val="a7"/>
    <w:uiPriority w:val="99"/>
    <w:rsid w:val="00756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601A"/>
    <w:rPr>
      <w:sz w:val="24"/>
      <w:szCs w:val="24"/>
    </w:rPr>
  </w:style>
  <w:style w:type="paragraph" w:styleId="a8">
    <w:name w:val="Balloon Text"/>
    <w:basedOn w:val="a"/>
    <w:link w:val="a9"/>
    <w:rsid w:val="00D632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22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A5B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3012-E443-4A10-9D0E-684E440A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10348</Words>
  <Characters>58990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69200</CharactersWithSpaces>
  <SharedDoc>false</SharedDoc>
  <HLinks>
    <vt:vector size="12" baseType="variant">
      <vt:variant>
        <vt:i4>2359308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http://www.consultant.ru/document/cons_doc_LAW_103102/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Евгений Михайлович</dc:creator>
  <cp:lastModifiedBy>тсж</cp:lastModifiedBy>
  <cp:revision>2</cp:revision>
  <cp:lastPrinted>2016-04-20T08:21:00Z</cp:lastPrinted>
  <dcterms:created xsi:type="dcterms:W3CDTF">2016-12-07T11:07:00Z</dcterms:created>
  <dcterms:modified xsi:type="dcterms:W3CDTF">2016-12-07T11:07:00Z</dcterms:modified>
</cp:coreProperties>
</file>